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251" w:rsidRPr="00381803" w:rsidRDefault="008677E1" w:rsidP="00A14251">
      <w:pPr>
        <w:spacing w:after="0" w:line="240" w:lineRule="auto"/>
        <w:jc w:val="center"/>
        <w:rPr>
          <w:rFonts w:ascii="Times New Roman" w:hAnsi="Times New Roman" w:cs="Times New Roman"/>
          <w:b/>
          <w:noProof/>
          <w:sz w:val="32"/>
          <w:szCs w:val="32"/>
        </w:rPr>
      </w:pPr>
      <w:r w:rsidRPr="00381803">
        <w:rPr>
          <w:rFonts w:ascii="Times New Roman" w:hAnsi="Times New Roman" w:cs="Times New Roman"/>
          <w:b/>
          <w:noProof/>
          <w:sz w:val="32"/>
          <w:szCs w:val="32"/>
        </w:rPr>
        <w:t>SAHA,</w:t>
      </w:r>
      <w:r w:rsidR="00794E22" w:rsidRPr="00381803">
        <w:rPr>
          <w:rFonts w:ascii="Times New Roman" w:hAnsi="Times New Roman" w:cs="Times New Roman"/>
          <w:b/>
          <w:noProof/>
          <w:sz w:val="32"/>
          <w:szCs w:val="32"/>
        </w:rPr>
        <w:t xml:space="preserve"> </w:t>
      </w:r>
    </w:p>
    <w:p w:rsidR="003D1F51" w:rsidRPr="00381803" w:rsidRDefault="00934BE5" w:rsidP="00A14251">
      <w:pPr>
        <w:spacing w:after="0" w:line="240" w:lineRule="auto"/>
        <w:jc w:val="center"/>
        <w:rPr>
          <w:rFonts w:ascii="Times New Roman" w:hAnsi="Times New Roman" w:cs="Times New Roman"/>
          <w:b/>
          <w:noProof/>
          <w:sz w:val="32"/>
          <w:szCs w:val="32"/>
        </w:rPr>
      </w:pPr>
      <w:r w:rsidRPr="00934BE5">
        <w:rPr>
          <w:rFonts w:ascii="Times New Roman" w:hAnsi="Times New Roman" w:cs="Times New Roman"/>
          <w:b/>
          <w:noProof/>
          <w:sz w:val="32"/>
          <w:szCs w:val="32"/>
        </w:rPr>
        <w:t xml:space="preserve">Bloomberg New Contemporaries </w:t>
      </w:r>
      <w:r>
        <w:rPr>
          <w:rFonts w:ascii="Times New Roman" w:hAnsi="Times New Roman" w:cs="Times New Roman"/>
          <w:b/>
          <w:noProof/>
          <w:sz w:val="32"/>
          <w:szCs w:val="32"/>
        </w:rPr>
        <w:t>sergisine davet edilen Panicattack Duo’ya eser üretim desteği verdi.</w:t>
      </w:r>
    </w:p>
    <w:p w:rsidR="007D1062" w:rsidRPr="00E0246A" w:rsidRDefault="007D1062" w:rsidP="002E046B">
      <w:pPr>
        <w:spacing w:after="0" w:line="240" w:lineRule="auto"/>
        <w:jc w:val="center"/>
        <w:rPr>
          <w:rFonts w:ascii="Times New Roman" w:hAnsi="Times New Roman" w:cs="Times New Roman"/>
          <w:noProof/>
          <w:sz w:val="24"/>
          <w:szCs w:val="24"/>
        </w:rPr>
      </w:pPr>
    </w:p>
    <w:p w:rsidR="00E0246A" w:rsidRPr="00E0246A" w:rsidRDefault="00E0246A" w:rsidP="00E0246A">
      <w:pPr>
        <w:pStyle w:val="right"/>
        <w:shd w:val="clear" w:color="auto" w:fill="FFFFFF"/>
        <w:spacing w:after="0" w:line="240" w:lineRule="atLeast"/>
        <w:rPr>
          <w:color w:val="000000"/>
          <w:sz w:val="22"/>
          <w:szCs w:val="22"/>
        </w:rPr>
      </w:pPr>
      <w:r w:rsidRPr="004D410D">
        <w:rPr>
          <w:b/>
          <w:color w:val="000000"/>
          <w:sz w:val="22"/>
          <w:szCs w:val="22"/>
        </w:rPr>
        <w:t>SAHA</w:t>
      </w:r>
      <w:r w:rsidRPr="00E0246A">
        <w:rPr>
          <w:color w:val="000000"/>
          <w:sz w:val="22"/>
          <w:szCs w:val="22"/>
        </w:rPr>
        <w:t xml:space="preserve">, Bloomberg New Contemporaries 2018 </w:t>
      </w:r>
      <w:r>
        <w:rPr>
          <w:color w:val="000000"/>
          <w:sz w:val="22"/>
          <w:szCs w:val="22"/>
        </w:rPr>
        <w:t>sergisine</w:t>
      </w:r>
      <w:r w:rsidRPr="00E0246A">
        <w:rPr>
          <w:color w:val="000000"/>
          <w:sz w:val="22"/>
          <w:szCs w:val="22"/>
        </w:rPr>
        <w:t xml:space="preserve"> davet edilen</w:t>
      </w:r>
      <w:r w:rsidR="004C6580">
        <w:rPr>
          <w:color w:val="000000"/>
          <w:sz w:val="22"/>
          <w:szCs w:val="22"/>
        </w:rPr>
        <w:t xml:space="preserve"> </w:t>
      </w:r>
      <w:r w:rsidRPr="004D410D">
        <w:rPr>
          <w:i/>
          <w:color w:val="000000"/>
          <w:sz w:val="22"/>
          <w:szCs w:val="22"/>
        </w:rPr>
        <w:t>Naz Balkaya ve Emilia Demetriou</w:t>
      </w:r>
      <w:r>
        <w:rPr>
          <w:color w:val="000000"/>
          <w:sz w:val="22"/>
          <w:szCs w:val="22"/>
        </w:rPr>
        <w:t>’dan oluşan</w:t>
      </w:r>
      <w:r w:rsidRPr="00E0246A">
        <w:rPr>
          <w:color w:val="000000"/>
          <w:sz w:val="22"/>
          <w:szCs w:val="22"/>
        </w:rPr>
        <w:t xml:space="preserve"> </w:t>
      </w:r>
      <w:r w:rsidRPr="004D410D">
        <w:rPr>
          <w:b/>
          <w:color w:val="000000"/>
          <w:sz w:val="22"/>
          <w:szCs w:val="22"/>
        </w:rPr>
        <w:t>Panicattack Duo</w:t>
      </w:r>
      <w:r w:rsidRPr="00E0246A">
        <w:rPr>
          <w:color w:val="000000"/>
          <w:sz w:val="22"/>
          <w:szCs w:val="22"/>
        </w:rPr>
        <w:t xml:space="preserve">’ya </w:t>
      </w:r>
      <w:r>
        <w:rPr>
          <w:color w:val="000000"/>
          <w:sz w:val="22"/>
          <w:szCs w:val="22"/>
        </w:rPr>
        <w:t xml:space="preserve">eser </w:t>
      </w:r>
      <w:r w:rsidRPr="00E0246A">
        <w:rPr>
          <w:color w:val="000000"/>
          <w:sz w:val="22"/>
          <w:szCs w:val="22"/>
        </w:rPr>
        <w:t>üretim desteği verdi.</w:t>
      </w:r>
      <w:r w:rsidRPr="00E0246A">
        <w:t xml:space="preserve"> </w:t>
      </w:r>
      <w:r w:rsidRPr="00E0246A">
        <w:rPr>
          <w:color w:val="000000"/>
          <w:sz w:val="22"/>
          <w:szCs w:val="22"/>
        </w:rPr>
        <w:t xml:space="preserve">14 Temmuz 2018 </w:t>
      </w:r>
      <w:r w:rsidR="003F57C4">
        <w:rPr>
          <w:color w:val="000000"/>
          <w:sz w:val="22"/>
          <w:szCs w:val="22"/>
        </w:rPr>
        <w:t xml:space="preserve">- </w:t>
      </w:r>
      <w:r w:rsidRPr="00E0246A">
        <w:rPr>
          <w:color w:val="000000"/>
          <w:sz w:val="22"/>
          <w:szCs w:val="22"/>
        </w:rPr>
        <w:t>31 Ocak 20</w:t>
      </w:r>
      <w:r>
        <w:rPr>
          <w:color w:val="000000"/>
          <w:sz w:val="22"/>
          <w:szCs w:val="22"/>
        </w:rPr>
        <w:t xml:space="preserve">19 tarihleri arasında Liverpool’da </w:t>
      </w:r>
      <w:r w:rsidR="004D410D">
        <w:rPr>
          <w:color w:val="000000"/>
          <w:sz w:val="22"/>
          <w:szCs w:val="22"/>
        </w:rPr>
        <w:t>sergilene</w:t>
      </w:r>
      <w:r w:rsidR="003F57C4">
        <w:rPr>
          <w:color w:val="000000"/>
          <w:sz w:val="22"/>
          <w:szCs w:val="22"/>
        </w:rPr>
        <w:t>n</w:t>
      </w:r>
      <w:r w:rsidR="000758AB">
        <w:rPr>
          <w:color w:val="000000"/>
          <w:sz w:val="22"/>
          <w:szCs w:val="22"/>
        </w:rPr>
        <w:t xml:space="preserve"> </w:t>
      </w:r>
      <w:r w:rsidR="004D410D" w:rsidRPr="004D410D">
        <w:rPr>
          <w:color w:val="000000"/>
          <w:sz w:val="22"/>
          <w:szCs w:val="22"/>
        </w:rPr>
        <w:t>“Nothing Really Mattress” isimli performans</w:t>
      </w:r>
      <w:r w:rsidR="004D410D">
        <w:rPr>
          <w:color w:val="000000"/>
          <w:sz w:val="22"/>
          <w:szCs w:val="22"/>
        </w:rPr>
        <w:t>ta,</w:t>
      </w:r>
      <w:r w:rsidR="004D410D" w:rsidRPr="004D410D">
        <w:rPr>
          <w:color w:val="000000"/>
          <w:sz w:val="22"/>
          <w:szCs w:val="22"/>
        </w:rPr>
        <w:t xml:space="preserve"> </w:t>
      </w:r>
      <w:r w:rsidR="004D410D">
        <w:rPr>
          <w:color w:val="000000"/>
          <w:sz w:val="22"/>
          <w:szCs w:val="22"/>
        </w:rPr>
        <w:t xml:space="preserve">ikili, </w:t>
      </w:r>
      <w:r w:rsidR="000758AB" w:rsidRPr="000758AB">
        <w:rPr>
          <w:color w:val="000000"/>
          <w:sz w:val="22"/>
          <w:szCs w:val="22"/>
        </w:rPr>
        <w:t>çift kişilik yataktan oluşan mobil atölyeleri üzerinde sözlü ve performatif bir dizi konuşmalar gerçekleştir</w:t>
      </w:r>
      <w:r w:rsidR="000758AB">
        <w:rPr>
          <w:color w:val="000000"/>
          <w:sz w:val="22"/>
          <w:szCs w:val="22"/>
        </w:rPr>
        <w:t>iyor.</w:t>
      </w:r>
      <w:r w:rsidR="004D410D">
        <w:rPr>
          <w:color w:val="000000"/>
          <w:sz w:val="22"/>
          <w:szCs w:val="22"/>
        </w:rPr>
        <w:t xml:space="preserve"> G</w:t>
      </w:r>
      <w:r w:rsidR="000758AB" w:rsidRPr="000758AB">
        <w:rPr>
          <w:color w:val="000000"/>
          <w:sz w:val="22"/>
          <w:szCs w:val="22"/>
        </w:rPr>
        <w:t xml:space="preserve">öç ve ev, sınıf ve azınlıklar, xenofeminism, yeni </w:t>
      </w:r>
      <w:r w:rsidR="004D410D" w:rsidRPr="000758AB">
        <w:rPr>
          <w:color w:val="000000"/>
          <w:sz w:val="22"/>
          <w:szCs w:val="22"/>
        </w:rPr>
        <w:t>muhafazakârlığın</w:t>
      </w:r>
      <w:r w:rsidR="000758AB" w:rsidRPr="000758AB">
        <w:rPr>
          <w:color w:val="000000"/>
          <w:sz w:val="22"/>
          <w:szCs w:val="22"/>
        </w:rPr>
        <w:t xml:space="preserve"> eleştirisi ve neoliberal ataerkilliğin karşısında millennial olmanın yan faydaları gibi çeşitli konular etrafında sohbetler ve tartışmalar </w:t>
      </w:r>
      <w:r w:rsidR="000758AB">
        <w:rPr>
          <w:color w:val="000000"/>
          <w:sz w:val="22"/>
          <w:szCs w:val="22"/>
        </w:rPr>
        <w:t>düzenl</w:t>
      </w:r>
      <w:r w:rsidR="004D410D">
        <w:rPr>
          <w:color w:val="000000"/>
          <w:sz w:val="22"/>
          <w:szCs w:val="22"/>
        </w:rPr>
        <w:t xml:space="preserve">eniyor. </w:t>
      </w:r>
      <w:r w:rsidR="000758AB" w:rsidRPr="000758AB">
        <w:rPr>
          <w:color w:val="000000"/>
          <w:sz w:val="22"/>
          <w:szCs w:val="22"/>
        </w:rPr>
        <w:t>Eser aynı zamanda günlük hayata atıfta bulunarak yazma, resim yapma, ses çıkarma, bedeni dengede tutma, sesli okuma, objelerle</w:t>
      </w:r>
      <w:r w:rsidR="000758AB">
        <w:rPr>
          <w:color w:val="000000"/>
          <w:sz w:val="22"/>
          <w:szCs w:val="22"/>
        </w:rPr>
        <w:t xml:space="preserve"> </w:t>
      </w:r>
      <w:r w:rsidR="000758AB" w:rsidRPr="000758AB">
        <w:rPr>
          <w:color w:val="000000"/>
          <w:sz w:val="22"/>
          <w:szCs w:val="22"/>
        </w:rPr>
        <w:t>veya tek başına poz verme, fotoğraf çekme gibi şiddet içermeyen performatif eylemler</w:t>
      </w:r>
      <w:r w:rsidR="000758AB">
        <w:rPr>
          <w:color w:val="000000"/>
          <w:sz w:val="22"/>
          <w:szCs w:val="22"/>
        </w:rPr>
        <w:t>i</w:t>
      </w:r>
      <w:r w:rsidR="004D410D">
        <w:rPr>
          <w:color w:val="000000"/>
          <w:sz w:val="22"/>
          <w:szCs w:val="22"/>
        </w:rPr>
        <w:t xml:space="preserve"> de</w:t>
      </w:r>
      <w:r w:rsidR="000758AB" w:rsidRPr="000758AB">
        <w:rPr>
          <w:color w:val="000000"/>
          <w:sz w:val="22"/>
          <w:szCs w:val="22"/>
        </w:rPr>
        <w:t xml:space="preserve"> içer</w:t>
      </w:r>
      <w:r w:rsidR="004D410D">
        <w:rPr>
          <w:color w:val="000000"/>
          <w:sz w:val="22"/>
          <w:szCs w:val="22"/>
        </w:rPr>
        <w:t>iyor.</w:t>
      </w:r>
    </w:p>
    <w:p w:rsidR="00934BE5" w:rsidRPr="00934BE5" w:rsidRDefault="00934BE5" w:rsidP="00516CB1">
      <w:pPr>
        <w:pStyle w:val="right"/>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b/>
          <w:color w:val="000000"/>
          <w:sz w:val="22"/>
          <w:szCs w:val="22"/>
        </w:rPr>
      </w:pPr>
      <w:r w:rsidRPr="00934BE5">
        <w:rPr>
          <w:b/>
          <w:color w:val="000000"/>
          <w:sz w:val="22"/>
          <w:szCs w:val="22"/>
        </w:rPr>
        <w:t xml:space="preserve">Naz Balkaya </w:t>
      </w:r>
    </w:p>
    <w:p w:rsidR="00E0246A" w:rsidRPr="00934BE5" w:rsidRDefault="00934BE5" w:rsidP="00516CB1">
      <w:pPr>
        <w:pStyle w:val="right"/>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color w:val="000000"/>
          <w:sz w:val="22"/>
          <w:szCs w:val="22"/>
        </w:rPr>
      </w:pPr>
      <w:r w:rsidRPr="00934BE5">
        <w:rPr>
          <w:color w:val="000000"/>
          <w:sz w:val="22"/>
          <w:szCs w:val="22"/>
        </w:rPr>
        <w:t>İstanbul’da 1993 senesinde dünyaya gelen Naz Balkaya, 2016 yılında Kingston School of Art Güzel</w:t>
      </w:r>
      <w:r w:rsidR="004C6580">
        <w:rPr>
          <w:color w:val="000000"/>
          <w:sz w:val="22"/>
          <w:szCs w:val="22"/>
        </w:rPr>
        <w:t xml:space="preserve"> Sanatlar bölümünden mezun oldu ve</w:t>
      </w:r>
      <w:r w:rsidRPr="00934BE5">
        <w:rPr>
          <w:color w:val="000000"/>
          <w:sz w:val="22"/>
          <w:szCs w:val="22"/>
        </w:rPr>
        <w:t xml:space="preserve"> 2018 yılında Londra’da Goldsmiths Üniversitesi’nde Kurat</w:t>
      </w:r>
      <w:r w:rsidR="004C6580">
        <w:rPr>
          <w:color w:val="000000"/>
          <w:sz w:val="22"/>
          <w:szCs w:val="22"/>
        </w:rPr>
        <w:t xml:space="preserve">örlük Yüksek Lisansı eğitimini tamamladı. </w:t>
      </w:r>
      <w:r w:rsidRPr="00934BE5">
        <w:rPr>
          <w:color w:val="000000"/>
          <w:sz w:val="22"/>
          <w:szCs w:val="22"/>
        </w:rPr>
        <w:t>2017 yılında</w:t>
      </w:r>
      <w:r w:rsidR="004C6580">
        <w:rPr>
          <w:color w:val="000000"/>
          <w:sz w:val="22"/>
          <w:szCs w:val="22"/>
        </w:rPr>
        <w:t xml:space="preserve"> ise</w:t>
      </w:r>
      <w:r w:rsidRPr="00934BE5">
        <w:rPr>
          <w:color w:val="000000"/>
          <w:sz w:val="22"/>
          <w:szCs w:val="22"/>
        </w:rPr>
        <w:t xml:space="preserve"> Barcelona’da bulunan J</w:t>
      </w:r>
      <w:r w:rsidR="004C6580">
        <w:rPr>
          <w:color w:val="000000"/>
          <w:sz w:val="22"/>
          <w:szCs w:val="22"/>
        </w:rPr>
        <w:t xml:space="preserve">iwar misafir sanatçı programına katılım gösterdi. </w:t>
      </w:r>
      <w:r w:rsidRPr="00934BE5">
        <w:rPr>
          <w:color w:val="000000"/>
          <w:sz w:val="22"/>
          <w:szCs w:val="22"/>
        </w:rPr>
        <w:t>Katıldığı sergiler arasında “We Are All Involved with the Mess”, (2017), Enclave Gallery, Londra; Istanbul Biennial, (2017), Open House, Istanbul yer almakta</w:t>
      </w:r>
      <w:r w:rsidR="004C6580">
        <w:rPr>
          <w:color w:val="000000"/>
          <w:sz w:val="22"/>
          <w:szCs w:val="22"/>
        </w:rPr>
        <w:t>dır</w:t>
      </w:r>
      <w:bookmarkStart w:id="0" w:name="_GoBack"/>
      <w:bookmarkEnd w:id="0"/>
      <w:r w:rsidRPr="00934BE5">
        <w:rPr>
          <w:color w:val="000000"/>
          <w:sz w:val="22"/>
          <w:szCs w:val="22"/>
        </w:rPr>
        <w:t>.</w:t>
      </w:r>
    </w:p>
    <w:p w:rsidR="00516CB1" w:rsidRDefault="00516CB1" w:rsidP="00516CB1">
      <w:pPr>
        <w:pStyle w:val="right"/>
        <w:shd w:val="clear" w:color="auto" w:fill="FFFFFF"/>
        <w:spacing w:before="0" w:beforeAutospacing="0" w:after="0" w:afterAutospacing="0"/>
        <w:rPr>
          <w:b/>
          <w:color w:val="000000"/>
          <w:sz w:val="22"/>
          <w:szCs w:val="22"/>
        </w:rPr>
      </w:pPr>
    </w:p>
    <w:p w:rsidR="00934BE5" w:rsidRPr="00934BE5" w:rsidRDefault="00934BE5" w:rsidP="00516CB1">
      <w:pPr>
        <w:pStyle w:val="right"/>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b/>
          <w:color w:val="000000"/>
          <w:sz w:val="22"/>
          <w:szCs w:val="22"/>
        </w:rPr>
      </w:pPr>
      <w:r w:rsidRPr="00934BE5">
        <w:rPr>
          <w:b/>
          <w:color w:val="000000"/>
          <w:sz w:val="22"/>
          <w:szCs w:val="22"/>
        </w:rPr>
        <w:t xml:space="preserve">Bloomberg New Contemporaries </w:t>
      </w:r>
    </w:p>
    <w:p w:rsidR="00516CB1" w:rsidRDefault="00934BE5" w:rsidP="00516CB1">
      <w:pPr>
        <w:pStyle w:val="right"/>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b/>
          <w:color w:val="000000"/>
          <w:sz w:val="22"/>
          <w:szCs w:val="22"/>
        </w:rPr>
      </w:pPr>
      <w:r w:rsidRPr="00516CB1">
        <w:rPr>
          <w:color w:val="000000"/>
          <w:sz w:val="22"/>
          <w:szCs w:val="22"/>
        </w:rPr>
        <w:t>İngiltere’de sanat eğitimi görmüş, yerli veya yabancı uyruklu yeni mezun sanatçıları profesyonel sanat ortamına dâhil etmek ve sanatsal gelişimlerini desteklemek amacıyla 1949 yılından bu yana hizmet veren bir platformdur. Frank Auberbach, Damien Hirst, Tacita Dean, Anish Kapoor, Ed Atkins ve Laure Prouvost gibi önemli sanatçılar, kariyerlerinin başlangıçlarında Bloomberg New Contemporaries sergilerine davet edilen isimler</w:t>
      </w:r>
      <w:r w:rsidR="00516CB1" w:rsidRPr="00516CB1">
        <w:rPr>
          <w:color w:val="000000"/>
          <w:sz w:val="22"/>
          <w:szCs w:val="22"/>
        </w:rPr>
        <w:t xml:space="preserve"> arasındadır</w:t>
      </w:r>
      <w:r w:rsidR="00516CB1">
        <w:rPr>
          <w:b/>
          <w:color w:val="000000"/>
          <w:sz w:val="22"/>
          <w:szCs w:val="22"/>
        </w:rPr>
        <w:t>.</w:t>
      </w:r>
      <w:r w:rsidRPr="00934BE5">
        <w:t xml:space="preserve"> </w:t>
      </w:r>
    </w:p>
    <w:p w:rsidR="00516CB1" w:rsidRDefault="00516CB1" w:rsidP="00516CB1">
      <w:pPr>
        <w:spacing w:after="0" w:line="240" w:lineRule="auto"/>
        <w:rPr>
          <w:lang w:eastAsia="tr-TR"/>
        </w:rPr>
      </w:pPr>
    </w:p>
    <w:p w:rsidR="00516CB1" w:rsidRDefault="00516CB1" w:rsidP="00516C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Pr>
          <w:rFonts w:ascii="Times New Roman" w:hAnsi="Times New Roman" w:cs="Times New Roman"/>
          <w:b/>
        </w:rPr>
        <w:t xml:space="preserve">SAHA Derneği </w:t>
      </w:r>
    </w:p>
    <w:p w:rsidR="00516CB1" w:rsidRDefault="00516CB1" w:rsidP="00516C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Pr>
          <w:rFonts w:ascii="Times New Roman" w:hAnsi="Times New Roman" w:cs="Times New Roman"/>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p w:rsidR="00E0246A" w:rsidRPr="00516CB1" w:rsidRDefault="00E0246A" w:rsidP="00516CB1">
      <w:pPr>
        <w:spacing w:after="0" w:line="240" w:lineRule="auto"/>
        <w:rPr>
          <w:lang w:eastAsia="tr-TR"/>
        </w:rPr>
      </w:pPr>
    </w:p>
    <w:sectPr w:rsidR="00E0246A" w:rsidRPr="00516CB1"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terstate-LightCondensedTR">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A2"/>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FDF"/>
    <w:rsid w:val="0003289B"/>
    <w:rsid w:val="0004678A"/>
    <w:rsid w:val="00060ABA"/>
    <w:rsid w:val="000738F5"/>
    <w:rsid w:val="000758AB"/>
    <w:rsid w:val="000B24B0"/>
    <w:rsid w:val="000C2C0D"/>
    <w:rsid w:val="000C51F3"/>
    <w:rsid w:val="000D3BE3"/>
    <w:rsid w:val="00102344"/>
    <w:rsid w:val="00124685"/>
    <w:rsid w:val="00124CFA"/>
    <w:rsid w:val="00131187"/>
    <w:rsid w:val="00144C61"/>
    <w:rsid w:val="00154FF5"/>
    <w:rsid w:val="00160584"/>
    <w:rsid w:val="00162AB8"/>
    <w:rsid w:val="00171FAF"/>
    <w:rsid w:val="001755DA"/>
    <w:rsid w:val="001B094D"/>
    <w:rsid w:val="00202180"/>
    <w:rsid w:val="002233EC"/>
    <w:rsid w:val="00255F70"/>
    <w:rsid w:val="002675EC"/>
    <w:rsid w:val="00283549"/>
    <w:rsid w:val="0028367E"/>
    <w:rsid w:val="002A3DCC"/>
    <w:rsid w:val="002A7203"/>
    <w:rsid w:val="002D4235"/>
    <w:rsid w:val="002D7170"/>
    <w:rsid w:val="002E046B"/>
    <w:rsid w:val="00325665"/>
    <w:rsid w:val="0034679F"/>
    <w:rsid w:val="0037243A"/>
    <w:rsid w:val="00381803"/>
    <w:rsid w:val="003A792A"/>
    <w:rsid w:val="003D1F51"/>
    <w:rsid w:val="003D3087"/>
    <w:rsid w:val="003E011D"/>
    <w:rsid w:val="003E63B1"/>
    <w:rsid w:val="003F57C4"/>
    <w:rsid w:val="00443688"/>
    <w:rsid w:val="00467F32"/>
    <w:rsid w:val="00491DFC"/>
    <w:rsid w:val="004A6C11"/>
    <w:rsid w:val="004B0515"/>
    <w:rsid w:val="004C02CE"/>
    <w:rsid w:val="004C6580"/>
    <w:rsid w:val="004D410D"/>
    <w:rsid w:val="004E710A"/>
    <w:rsid w:val="004F2253"/>
    <w:rsid w:val="0051615D"/>
    <w:rsid w:val="00516CB1"/>
    <w:rsid w:val="00566602"/>
    <w:rsid w:val="00567B21"/>
    <w:rsid w:val="005767E9"/>
    <w:rsid w:val="00580F48"/>
    <w:rsid w:val="005970EF"/>
    <w:rsid w:val="005B3071"/>
    <w:rsid w:val="005E60D1"/>
    <w:rsid w:val="005E7173"/>
    <w:rsid w:val="00620960"/>
    <w:rsid w:val="00641E6F"/>
    <w:rsid w:val="00664FE8"/>
    <w:rsid w:val="006814D8"/>
    <w:rsid w:val="00693836"/>
    <w:rsid w:val="006946E9"/>
    <w:rsid w:val="006C15E2"/>
    <w:rsid w:val="006E2F7E"/>
    <w:rsid w:val="006E6E78"/>
    <w:rsid w:val="00711BB1"/>
    <w:rsid w:val="00721144"/>
    <w:rsid w:val="00726142"/>
    <w:rsid w:val="007502D7"/>
    <w:rsid w:val="00794E22"/>
    <w:rsid w:val="007D1062"/>
    <w:rsid w:val="007D7F0F"/>
    <w:rsid w:val="007E724A"/>
    <w:rsid w:val="007F32F4"/>
    <w:rsid w:val="007F3878"/>
    <w:rsid w:val="00860CEE"/>
    <w:rsid w:val="008677E1"/>
    <w:rsid w:val="00871541"/>
    <w:rsid w:val="008B6FDF"/>
    <w:rsid w:val="008E0AF5"/>
    <w:rsid w:val="008E4C81"/>
    <w:rsid w:val="008E7524"/>
    <w:rsid w:val="00914398"/>
    <w:rsid w:val="00934120"/>
    <w:rsid w:val="00934BE5"/>
    <w:rsid w:val="00943AEF"/>
    <w:rsid w:val="00946F51"/>
    <w:rsid w:val="00987B4E"/>
    <w:rsid w:val="00995701"/>
    <w:rsid w:val="009A1208"/>
    <w:rsid w:val="009E1B4B"/>
    <w:rsid w:val="009E67E4"/>
    <w:rsid w:val="009F401A"/>
    <w:rsid w:val="00A02C7F"/>
    <w:rsid w:val="00A14251"/>
    <w:rsid w:val="00A16CE6"/>
    <w:rsid w:val="00A71C50"/>
    <w:rsid w:val="00A92FAE"/>
    <w:rsid w:val="00AB0D01"/>
    <w:rsid w:val="00AB3298"/>
    <w:rsid w:val="00AD258C"/>
    <w:rsid w:val="00AD30F7"/>
    <w:rsid w:val="00AF2BF2"/>
    <w:rsid w:val="00B45626"/>
    <w:rsid w:val="00B46FD0"/>
    <w:rsid w:val="00B7181B"/>
    <w:rsid w:val="00B71C71"/>
    <w:rsid w:val="00B91AF9"/>
    <w:rsid w:val="00BC7F1E"/>
    <w:rsid w:val="00BD3578"/>
    <w:rsid w:val="00BE19BE"/>
    <w:rsid w:val="00C1058C"/>
    <w:rsid w:val="00C171B4"/>
    <w:rsid w:val="00C85D91"/>
    <w:rsid w:val="00CA2097"/>
    <w:rsid w:val="00CA506B"/>
    <w:rsid w:val="00D261E1"/>
    <w:rsid w:val="00D326A4"/>
    <w:rsid w:val="00D800B7"/>
    <w:rsid w:val="00D94A14"/>
    <w:rsid w:val="00D9728B"/>
    <w:rsid w:val="00DA11F8"/>
    <w:rsid w:val="00DA2971"/>
    <w:rsid w:val="00DC6877"/>
    <w:rsid w:val="00DD2499"/>
    <w:rsid w:val="00DD5156"/>
    <w:rsid w:val="00DD61AA"/>
    <w:rsid w:val="00E0246A"/>
    <w:rsid w:val="00E11BA3"/>
    <w:rsid w:val="00E13C84"/>
    <w:rsid w:val="00E15E12"/>
    <w:rsid w:val="00E83334"/>
    <w:rsid w:val="00ED0B6A"/>
    <w:rsid w:val="00F012F3"/>
    <w:rsid w:val="00F405B9"/>
    <w:rsid w:val="00F47DF5"/>
    <w:rsid w:val="00F54AB5"/>
    <w:rsid w:val="00F61998"/>
    <w:rsid w:val="00FB271D"/>
    <w:rsid w:val="00FB6A81"/>
    <w:rsid w:val="00FC14BB"/>
    <w:rsid w:val="00FE70B6"/>
    <w:rsid w:val="00FF080A"/>
    <w:rsid w:val="00FF4B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41DE7A-CA52-4D4B-BC4C-11808F55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AB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2997">
      <w:bodyDiv w:val="1"/>
      <w:marLeft w:val="0"/>
      <w:marRight w:val="0"/>
      <w:marTop w:val="0"/>
      <w:marBottom w:val="0"/>
      <w:divBdr>
        <w:top w:val="none" w:sz="0" w:space="0" w:color="auto"/>
        <w:left w:val="none" w:sz="0" w:space="0" w:color="auto"/>
        <w:bottom w:val="none" w:sz="0" w:space="0" w:color="auto"/>
        <w:right w:val="none" w:sz="0" w:space="0" w:color="auto"/>
      </w:divBdr>
    </w:div>
    <w:div w:id="18971489">
      <w:bodyDiv w:val="1"/>
      <w:marLeft w:val="0"/>
      <w:marRight w:val="0"/>
      <w:marTop w:val="0"/>
      <w:marBottom w:val="0"/>
      <w:divBdr>
        <w:top w:val="none" w:sz="0" w:space="0" w:color="auto"/>
        <w:left w:val="none" w:sz="0" w:space="0" w:color="auto"/>
        <w:bottom w:val="none" w:sz="0" w:space="0" w:color="auto"/>
        <w:right w:val="none" w:sz="0" w:space="0" w:color="auto"/>
      </w:divBdr>
    </w:div>
    <w:div w:id="90707341">
      <w:bodyDiv w:val="1"/>
      <w:marLeft w:val="0"/>
      <w:marRight w:val="0"/>
      <w:marTop w:val="0"/>
      <w:marBottom w:val="0"/>
      <w:divBdr>
        <w:top w:val="none" w:sz="0" w:space="0" w:color="auto"/>
        <w:left w:val="none" w:sz="0" w:space="0" w:color="auto"/>
        <w:bottom w:val="none" w:sz="0" w:space="0" w:color="auto"/>
        <w:right w:val="none" w:sz="0" w:space="0" w:color="auto"/>
      </w:divBdr>
    </w:div>
    <w:div w:id="630282096">
      <w:bodyDiv w:val="1"/>
      <w:marLeft w:val="0"/>
      <w:marRight w:val="0"/>
      <w:marTop w:val="0"/>
      <w:marBottom w:val="0"/>
      <w:divBdr>
        <w:top w:val="none" w:sz="0" w:space="0" w:color="auto"/>
        <w:left w:val="none" w:sz="0" w:space="0" w:color="auto"/>
        <w:bottom w:val="none" w:sz="0" w:space="0" w:color="auto"/>
        <w:right w:val="none" w:sz="0" w:space="0" w:color="auto"/>
      </w:divBdr>
    </w:div>
    <w:div w:id="1382897816">
      <w:bodyDiv w:val="1"/>
      <w:marLeft w:val="0"/>
      <w:marRight w:val="0"/>
      <w:marTop w:val="0"/>
      <w:marBottom w:val="0"/>
      <w:divBdr>
        <w:top w:val="none" w:sz="0" w:space="0" w:color="auto"/>
        <w:left w:val="none" w:sz="0" w:space="0" w:color="auto"/>
        <w:bottom w:val="none" w:sz="0" w:space="0" w:color="auto"/>
        <w:right w:val="none" w:sz="0" w:space="0" w:color="auto"/>
      </w:divBdr>
    </w:div>
    <w:div w:id="1657680424">
      <w:bodyDiv w:val="1"/>
      <w:marLeft w:val="0"/>
      <w:marRight w:val="0"/>
      <w:marTop w:val="0"/>
      <w:marBottom w:val="0"/>
      <w:divBdr>
        <w:top w:val="none" w:sz="0" w:space="0" w:color="auto"/>
        <w:left w:val="none" w:sz="0" w:space="0" w:color="auto"/>
        <w:bottom w:val="none" w:sz="0" w:space="0" w:color="auto"/>
        <w:right w:val="none" w:sz="0" w:space="0" w:color="auto"/>
      </w:divBdr>
    </w:div>
    <w:div w:id="208911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349</Words>
  <Characters>1992</Characters>
  <Application>Microsoft Office Word</Application>
  <DocSecurity>0</DocSecurity>
  <Lines>16</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Dilara Günay</dc:creator>
  <cp:lastModifiedBy>SAHA</cp:lastModifiedBy>
  <cp:revision>2</cp:revision>
  <dcterms:created xsi:type="dcterms:W3CDTF">2018-07-16T10:04:00Z</dcterms:created>
  <dcterms:modified xsi:type="dcterms:W3CDTF">2018-07-16T10:04:00Z</dcterms:modified>
</cp:coreProperties>
</file>