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E1F40" w14:textId="0FA19B97" w:rsidR="000E4687" w:rsidRPr="004338EB" w:rsidRDefault="000E4687" w:rsidP="00040588">
      <w:pPr>
        <w:rPr>
          <w:rFonts w:ascii="Arial" w:hAnsi="Arial" w:cs="Arial"/>
          <w:b/>
          <w:bCs/>
          <w:color w:val="000000" w:themeColor="text1"/>
          <w:sz w:val="22"/>
          <w:szCs w:val="22"/>
          <w:u w:val="single"/>
        </w:rPr>
      </w:pPr>
    </w:p>
    <w:p w14:paraId="520E8216" w14:textId="3DE1E375" w:rsidR="000356A8" w:rsidRDefault="000356A8" w:rsidP="000356A8">
      <w:pPr>
        <w:pStyle w:val="Body"/>
        <w:jc w:val="right"/>
      </w:pPr>
      <w:r>
        <w:rPr>
          <w:shd w:val="clear" w:color="auto" w:fill="FFFF00"/>
        </w:rPr>
        <w:t>XX</w:t>
      </w:r>
      <w:r>
        <w:t>/11/2019</w:t>
      </w:r>
    </w:p>
    <w:p w14:paraId="1DDFE3FC" w14:textId="77777777" w:rsidR="000356A8" w:rsidRPr="000356A8" w:rsidRDefault="000356A8" w:rsidP="000356A8">
      <w:pPr>
        <w:pStyle w:val="Body"/>
        <w:jc w:val="right"/>
      </w:pPr>
    </w:p>
    <w:p w14:paraId="4ABF62C3" w14:textId="3E90BF7A" w:rsidR="00C32342" w:rsidRPr="000356A8" w:rsidRDefault="00C32342" w:rsidP="000356A8">
      <w:pPr>
        <w:jc w:val="center"/>
        <w:rPr>
          <w:rFonts w:ascii="Arial" w:hAnsi="Arial" w:cs="Arial"/>
          <w:b/>
          <w:bCs/>
          <w:color w:val="000000" w:themeColor="text1"/>
          <w:sz w:val="32"/>
          <w:szCs w:val="32"/>
        </w:rPr>
      </w:pPr>
      <w:r w:rsidRPr="000356A8">
        <w:rPr>
          <w:rFonts w:ascii="Arial" w:hAnsi="Arial" w:cs="Arial"/>
          <w:b/>
          <w:bCs/>
          <w:color w:val="000000" w:themeColor="text1"/>
          <w:sz w:val="32"/>
          <w:szCs w:val="32"/>
        </w:rPr>
        <w:t xml:space="preserve">SAHA </w:t>
      </w:r>
      <w:proofErr w:type="spellStart"/>
      <w:r w:rsidRPr="000356A8">
        <w:rPr>
          <w:rFonts w:ascii="Arial" w:hAnsi="Arial" w:cs="Arial"/>
          <w:b/>
          <w:bCs/>
          <w:color w:val="000000" w:themeColor="text1"/>
          <w:sz w:val="32"/>
          <w:szCs w:val="32"/>
        </w:rPr>
        <w:t>Studio’da</w:t>
      </w:r>
      <w:proofErr w:type="spellEnd"/>
      <w:r w:rsidRPr="000356A8">
        <w:rPr>
          <w:rFonts w:ascii="Arial" w:hAnsi="Arial" w:cs="Arial"/>
          <w:b/>
          <w:bCs/>
          <w:color w:val="000000" w:themeColor="text1"/>
          <w:sz w:val="32"/>
          <w:szCs w:val="32"/>
        </w:rPr>
        <w:t xml:space="preserve"> sanatçılarla buluşma</w:t>
      </w:r>
    </w:p>
    <w:p w14:paraId="2B3CAD94" w14:textId="77777777" w:rsidR="00C32342" w:rsidRPr="00C32342" w:rsidRDefault="00C32342" w:rsidP="00C32342">
      <w:pPr>
        <w:rPr>
          <w:rFonts w:ascii="Arial" w:hAnsi="Arial" w:cs="Arial"/>
          <w:b/>
          <w:bCs/>
          <w:color w:val="000000" w:themeColor="text1"/>
          <w:sz w:val="22"/>
          <w:szCs w:val="22"/>
          <w:u w:val="single"/>
        </w:rPr>
      </w:pPr>
    </w:p>
    <w:p w14:paraId="51DBDF55" w14:textId="77777777" w:rsidR="00C32342" w:rsidRPr="00C32342" w:rsidRDefault="00C32342" w:rsidP="00C32342">
      <w:pPr>
        <w:rPr>
          <w:rFonts w:ascii="Arial" w:hAnsi="Arial" w:cs="Arial"/>
          <w:color w:val="000000" w:themeColor="text1"/>
          <w:sz w:val="22"/>
          <w:szCs w:val="22"/>
        </w:rPr>
      </w:pPr>
      <w:r w:rsidRPr="00C32342">
        <w:rPr>
          <w:rFonts w:ascii="Arial" w:hAnsi="Arial" w:cs="Arial"/>
          <w:color w:val="000000" w:themeColor="text1"/>
          <w:sz w:val="22"/>
          <w:szCs w:val="22"/>
        </w:rPr>
        <w:t xml:space="preserve">SAHA Derneği’nin sanatçılar ve küratörlere çalışma ortamı sunmak üzere yaz sonunda kurduğu </w:t>
      </w:r>
      <w:r w:rsidRPr="00C32342">
        <w:rPr>
          <w:rFonts w:ascii="Arial" w:hAnsi="Arial" w:cs="Arial"/>
          <w:b/>
          <w:bCs/>
          <w:color w:val="000000" w:themeColor="text1"/>
          <w:sz w:val="22"/>
          <w:szCs w:val="22"/>
        </w:rPr>
        <w:t xml:space="preserve">SAHA </w:t>
      </w:r>
      <w:proofErr w:type="spellStart"/>
      <w:r w:rsidRPr="00C32342">
        <w:rPr>
          <w:rFonts w:ascii="Arial" w:hAnsi="Arial" w:cs="Arial"/>
          <w:b/>
          <w:bCs/>
          <w:color w:val="000000" w:themeColor="text1"/>
          <w:sz w:val="22"/>
          <w:szCs w:val="22"/>
        </w:rPr>
        <w:t>Studio</w:t>
      </w:r>
      <w:proofErr w:type="spellEnd"/>
      <w:r w:rsidRPr="00C32342">
        <w:rPr>
          <w:rFonts w:ascii="Arial" w:hAnsi="Arial" w:cs="Arial"/>
          <w:color w:val="000000" w:themeColor="text1"/>
          <w:sz w:val="22"/>
          <w:szCs w:val="22"/>
        </w:rPr>
        <w:t xml:space="preserve">, </w:t>
      </w:r>
      <w:r w:rsidRPr="00C32342">
        <w:rPr>
          <w:rFonts w:ascii="Arial" w:hAnsi="Arial" w:cs="Arial"/>
          <w:b/>
          <w:bCs/>
          <w:color w:val="000000" w:themeColor="text1"/>
          <w:sz w:val="22"/>
          <w:szCs w:val="22"/>
        </w:rPr>
        <w:t>19 Aralık Perşembe</w:t>
      </w:r>
      <w:r w:rsidRPr="00C32342">
        <w:rPr>
          <w:rFonts w:ascii="Arial" w:hAnsi="Arial" w:cs="Arial"/>
          <w:color w:val="000000" w:themeColor="text1"/>
          <w:sz w:val="22"/>
          <w:szCs w:val="22"/>
        </w:rPr>
        <w:t xml:space="preserve">, </w:t>
      </w:r>
      <w:r w:rsidRPr="00C32342">
        <w:rPr>
          <w:rFonts w:ascii="Arial" w:hAnsi="Arial" w:cs="Arial"/>
          <w:b/>
          <w:bCs/>
          <w:color w:val="000000" w:themeColor="text1"/>
          <w:sz w:val="22"/>
          <w:szCs w:val="22"/>
        </w:rPr>
        <w:t>14:00-20:00</w:t>
      </w:r>
      <w:r w:rsidRPr="00C32342">
        <w:rPr>
          <w:rFonts w:ascii="Arial" w:hAnsi="Arial" w:cs="Arial"/>
          <w:color w:val="000000" w:themeColor="text1"/>
          <w:sz w:val="22"/>
          <w:szCs w:val="22"/>
        </w:rPr>
        <w:t xml:space="preserve"> saatleri arasında kapılarını ziyarete açıyor. Ağustos ayından beri çalışmalarına SAHA </w:t>
      </w:r>
      <w:proofErr w:type="spellStart"/>
      <w:r w:rsidRPr="00C32342">
        <w:rPr>
          <w:rFonts w:ascii="Arial" w:hAnsi="Arial" w:cs="Arial"/>
          <w:color w:val="000000" w:themeColor="text1"/>
          <w:sz w:val="22"/>
          <w:szCs w:val="22"/>
        </w:rPr>
        <w:t>Studio’da</w:t>
      </w:r>
      <w:proofErr w:type="spellEnd"/>
      <w:r w:rsidRPr="00C32342">
        <w:rPr>
          <w:rFonts w:ascii="Arial" w:hAnsi="Arial" w:cs="Arial"/>
          <w:color w:val="000000" w:themeColor="text1"/>
          <w:sz w:val="22"/>
          <w:szCs w:val="22"/>
        </w:rPr>
        <w:t xml:space="preserve"> devam eden sanatçılar </w:t>
      </w:r>
      <w:r w:rsidRPr="00C32342">
        <w:rPr>
          <w:rFonts w:ascii="Arial" w:hAnsi="Arial" w:cs="Arial"/>
          <w:b/>
          <w:bCs/>
          <w:color w:val="000000" w:themeColor="text1"/>
          <w:sz w:val="22"/>
          <w:szCs w:val="22"/>
        </w:rPr>
        <w:t>Larissa Araz</w:t>
      </w:r>
      <w:r w:rsidRPr="00C32342">
        <w:rPr>
          <w:rFonts w:ascii="Arial" w:hAnsi="Arial" w:cs="Arial"/>
          <w:color w:val="000000" w:themeColor="text1"/>
          <w:sz w:val="22"/>
          <w:szCs w:val="22"/>
        </w:rPr>
        <w:t xml:space="preserve">, </w:t>
      </w:r>
      <w:r w:rsidRPr="00C32342">
        <w:rPr>
          <w:rFonts w:ascii="Arial" w:hAnsi="Arial" w:cs="Arial"/>
          <w:b/>
          <w:bCs/>
          <w:color w:val="000000" w:themeColor="text1"/>
          <w:sz w:val="22"/>
          <w:szCs w:val="22"/>
        </w:rPr>
        <w:t>Alper Aydın</w:t>
      </w:r>
      <w:r w:rsidRPr="00C32342">
        <w:rPr>
          <w:rFonts w:ascii="Arial" w:hAnsi="Arial" w:cs="Arial"/>
          <w:color w:val="000000" w:themeColor="text1"/>
          <w:sz w:val="22"/>
          <w:szCs w:val="22"/>
        </w:rPr>
        <w:t xml:space="preserve">, </w:t>
      </w:r>
      <w:r w:rsidRPr="00C32342">
        <w:rPr>
          <w:rFonts w:ascii="Arial" w:hAnsi="Arial" w:cs="Arial"/>
          <w:b/>
          <w:bCs/>
          <w:color w:val="000000" w:themeColor="text1"/>
          <w:sz w:val="22"/>
          <w:szCs w:val="22"/>
        </w:rPr>
        <w:t>Özgür Demirci</w:t>
      </w:r>
      <w:r w:rsidRPr="00C32342">
        <w:rPr>
          <w:rFonts w:ascii="Arial" w:hAnsi="Arial" w:cs="Arial"/>
          <w:color w:val="000000" w:themeColor="text1"/>
          <w:sz w:val="22"/>
          <w:szCs w:val="22"/>
        </w:rPr>
        <w:t xml:space="preserve"> ve </w:t>
      </w:r>
      <w:r w:rsidRPr="00C32342">
        <w:rPr>
          <w:rFonts w:ascii="Arial" w:hAnsi="Arial" w:cs="Arial"/>
          <w:b/>
          <w:bCs/>
          <w:color w:val="000000" w:themeColor="text1"/>
          <w:sz w:val="22"/>
          <w:szCs w:val="22"/>
        </w:rPr>
        <w:t>Sibel Horada</w:t>
      </w:r>
      <w:r w:rsidRPr="00C32342">
        <w:rPr>
          <w:rFonts w:ascii="Arial" w:hAnsi="Arial" w:cs="Arial"/>
          <w:color w:val="000000" w:themeColor="text1"/>
          <w:sz w:val="22"/>
          <w:szCs w:val="22"/>
        </w:rPr>
        <w:t xml:space="preserve"> sanat pratiklerini ve SAHA </w:t>
      </w:r>
      <w:proofErr w:type="spellStart"/>
      <w:r w:rsidRPr="00C32342">
        <w:rPr>
          <w:rFonts w:ascii="Arial" w:hAnsi="Arial" w:cs="Arial"/>
          <w:color w:val="000000" w:themeColor="text1"/>
          <w:sz w:val="22"/>
          <w:szCs w:val="22"/>
        </w:rPr>
        <w:t>Studio’da</w:t>
      </w:r>
      <w:proofErr w:type="spellEnd"/>
      <w:r w:rsidRPr="00C32342">
        <w:rPr>
          <w:rFonts w:ascii="Arial" w:hAnsi="Arial" w:cs="Arial"/>
          <w:color w:val="000000" w:themeColor="text1"/>
          <w:sz w:val="22"/>
          <w:szCs w:val="22"/>
        </w:rPr>
        <w:t xml:space="preserve"> geliştirmekte oldukları projeleri paylaşmak için sanat profesyonelleri ve ziyaretçilerle ilk kez bir araya geliyor. </w:t>
      </w:r>
    </w:p>
    <w:p w14:paraId="7B138E2D" w14:textId="77777777" w:rsidR="00C32342" w:rsidRPr="00C32342" w:rsidRDefault="00C32342" w:rsidP="00C32342">
      <w:pPr>
        <w:rPr>
          <w:rFonts w:ascii="Arial" w:hAnsi="Arial" w:cs="Arial"/>
          <w:color w:val="000000" w:themeColor="text1"/>
          <w:sz w:val="22"/>
          <w:szCs w:val="22"/>
        </w:rPr>
      </w:pPr>
    </w:p>
    <w:p w14:paraId="38424D6F" w14:textId="40212DB8" w:rsidR="00C32342" w:rsidRPr="00C32342" w:rsidRDefault="00C32342" w:rsidP="00C32342">
      <w:pPr>
        <w:rPr>
          <w:rFonts w:ascii="Arial" w:hAnsi="Arial" w:cs="Arial"/>
          <w:color w:val="000000" w:themeColor="text1"/>
          <w:sz w:val="22"/>
          <w:szCs w:val="22"/>
        </w:rPr>
      </w:pPr>
      <w:r w:rsidRPr="00C32342">
        <w:rPr>
          <w:rFonts w:ascii="Arial" w:hAnsi="Arial" w:cs="Arial"/>
          <w:color w:val="000000" w:themeColor="text1"/>
          <w:sz w:val="22"/>
          <w:szCs w:val="22"/>
        </w:rPr>
        <w:t xml:space="preserve">SAHA </w:t>
      </w:r>
      <w:proofErr w:type="spellStart"/>
      <w:r w:rsidRPr="00C32342">
        <w:rPr>
          <w:rFonts w:ascii="Arial" w:hAnsi="Arial" w:cs="Arial"/>
          <w:color w:val="000000" w:themeColor="text1"/>
          <w:sz w:val="22"/>
          <w:szCs w:val="22"/>
        </w:rPr>
        <w:t>Studio’nun</w:t>
      </w:r>
      <w:proofErr w:type="spellEnd"/>
      <w:r w:rsidRPr="00C32342">
        <w:rPr>
          <w:rFonts w:ascii="Arial" w:hAnsi="Arial" w:cs="Arial"/>
          <w:color w:val="000000" w:themeColor="text1"/>
          <w:sz w:val="22"/>
          <w:szCs w:val="22"/>
        </w:rPr>
        <w:t xml:space="preserve"> 15 Şubat 2020’de sonlanacak ilk dönemine katılan sanatçıları </w:t>
      </w:r>
      <w:r w:rsidRPr="00C32342">
        <w:rPr>
          <w:rFonts w:ascii="Arial" w:hAnsi="Arial" w:cs="Arial"/>
          <w:b/>
          <w:bCs/>
          <w:color w:val="000000" w:themeColor="text1"/>
          <w:sz w:val="22"/>
          <w:szCs w:val="22"/>
        </w:rPr>
        <w:t>Çelenk Bafra</w:t>
      </w:r>
      <w:r w:rsidRPr="00C32342">
        <w:rPr>
          <w:rFonts w:ascii="Arial" w:hAnsi="Arial" w:cs="Arial"/>
          <w:color w:val="000000" w:themeColor="text1"/>
          <w:sz w:val="22"/>
          <w:szCs w:val="22"/>
        </w:rPr>
        <w:t>,</w:t>
      </w:r>
      <w:r w:rsidRPr="00C32342">
        <w:rPr>
          <w:rFonts w:ascii="Arial" w:hAnsi="Arial" w:cs="Arial"/>
          <w:b/>
          <w:bCs/>
          <w:color w:val="000000" w:themeColor="text1"/>
          <w:sz w:val="22"/>
          <w:szCs w:val="22"/>
        </w:rPr>
        <w:t xml:space="preserve"> </w:t>
      </w:r>
      <w:proofErr w:type="spellStart"/>
      <w:r w:rsidRPr="00C32342">
        <w:rPr>
          <w:rFonts w:ascii="Arial" w:hAnsi="Arial" w:cs="Arial"/>
          <w:b/>
          <w:bCs/>
          <w:color w:val="000000" w:themeColor="text1"/>
          <w:sz w:val="22"/>
          <w:szCs w:val="22"/>
        </w:rPr>
        <w:t>Hera</w:t>
      </w:r>
      <w:proofErr w:type="spellEnd"/>
      <w:r w:rsidRPr="00C32342">
        <w:rPr>
          <w:rFonts w:ascii="Arial" w:hAnsi="Arial" w:cs="Arial"/>
          <w:b/>
          <w:bCs/>
          <w:color w:val="000000" w:themeColor="text1"/>
          <w:sz w:val="22"/>
          <w:szCs w:val="22"/>
        </w:rPr>
        <w:t xml:space="preserve"> </w:t>
      </w:r>
      <w:proofErr w:type="spellStart"/>
      <w:r w:rsidRPr="00C32342">
        <w:rPr>
          <w:rFonts w:ascii="Arial" w:hAnsi="Arial" w:cs="Arial"/>
          <w:b/>
          <w:bCs/>
          <w:color w:val="000000" w:themeColor="text1"/>
          <w:sz w:val="22"/>
          <w:szCs w:val="22"/>
        </w:rPr>
        <w:t>Büyüktaşçıyan</w:t>
      </w:r>
      <w:proofErr w:type="spellEnd"/>
      <w:r w:rsidRPr="00C32342">
        <w:rPr>
          <w:rFonts w:ascii="Arial" w:hAnsi="Arial" w:cs="Arial"/>
          <w:color w:val="000000" w:themeColor="text1"/>
          <w:sz w:val="22"/>
          <w:szCs w:val="22"/>
        </w:rPr>
        <w:t xml:space="preserve"> ve </w:t>
      </w:r>
      <w:r w:rsidRPr="00C32342">
        <w:rPr>
          <w:rFonts w:ascii="Arial" w:hAnsi="Arial" w:cs="Arial"/>
          <w:b/>
          <w:bCs/>
          <w:color w:val="000000" w:themeColor="text1"/>
          <w:sz w:val="22"/>
          <w:szCs w:val="22"/>
        </w:rPr>
        <w:t>Vasıf Kortun</w:t>
      </w:r>
      <w:r w:rsidRPr="00C32342">
        <w:rPr>
          <w:rFonts w:ascii="Arial" w:hAnsi="Arial" w:cs="Arial"/>
          <w:color w:val="000000" w:themeColor="text1"/>
          <w:sz w:val="22"/>
          <w:szCs w:val="22"/>
        </w:rPr>
        <w:t>’</w:t>
      </w:r>
      <w:r>
        <w:rPr>
          <w:rFonts w:ascii="Arial" w:hAnsi="Arial" w:cs="Arial"/>
          <w:color w:val="000000" w:themeColor="text1"/>
          <w:sz w:val="22"/>
          <w:szCs w:val="22"/>
        </w:rPr>
        <w:t>d</w:t>
      </w:r>
      <w:r w:rsidRPr="00C32342">
        <w:rPr>
          <w:rFonts w:ascii="Arial" w:hAnsi="Arial" w:cs="Arial"/>
          <w:color w:val="000000" w:themeColor="text1"/>
          <w:sz w:val="22"/>
          <w:szCs w:val="22"/>
        </w:rPr>
        <w:t xml:space="preserve">an oluşan seçici kurul, </w:t>
      </w:r>
      <w:proofErr w:type="spellStart"/>
      <w:r w:rsidRPr="00C32342">
        <w:rPr>
          <w:rFonts w:ascii="Arial" w:hAnsi="Arial" w:cs="Arial"/>
          <w:color w:val="000000" w:themeColor="text1"/>
          <w:sz w:val="22"/>
          <w:szCs w:val="22"/>
        </w:rPr>
        <w:t>SAHA’nın</w:t>
      </w:r>
      <w:proofErr w:type="spellEnd"/>
      <w:r w:rsidRPr="00C32342">
        <w:rPr>
          <w:rFonts w:ascii="Arial" w:hAnsi="Arial" w:cs="Arial"/>
          <w:color w:val="000000" w:themeColor="text1"/>
          <w:sz w:val="22"/>
          <w:szCs w:val="22"/>
        </w:rPr>
        <w:t xml:space="preserve"> </w:t>
      </w:r>
      <w:r w:rsidR="000C6677">
        <w:rPr>
          <w:rFonts w:ascii="Arial" w:hAnsi="Arial" w:cs="Arial"/>
          <w:color w:val="000000" w:themeColor="text1"/>
          <w:sz w:val="22"/>
          <w:szCs w:val="22"/>
        </w:rPr>
        <w:t xml:space="preserve">işbirliği yaptığı </w:t>
      </w:r>
      <w:r w:rsidRPr="00C32342">
        <w:rPr>
          <w:rFonts w:ascii="Arial" w:hAnsi="Arial" w:cs="Arial"/>
          <w:color w:val="000000" w:themeColor="text1"/>
          <w:sz w:val="22"/>
          <w:szCs w:val="22"/>
        </w:rPr>
        <w:t xml:space="preserve">İstanbul dışındaki farklı kentlerden bağımsız sanat inisiyatifleri </w:t>
      </w:r>
      <w:proofErr w:type="spellStart"/>
      <w:r w:rsidRPr="00C32342">
        <w:rPr>
          <w:rFonts w:ascii="Arial" w:hAnsi="Arial" w:cs="Arial"/>
          <w:b/>
          <w:bCs/>
          <w:color w:val="000000" w:themeColor="text1"/>
          <w:sz w:val="22"/>
          <w:szCs w:val="22"/>
        </w:rPr>
        <w:t>Hayy</w:t>
      </w:r>
      <w:proofErr w:type="spellEnd"/>
      <w:r w:rsidRPr="00C32342">
        <w:rPr>
          <w:rFonts w:ascii="Arial" w:hAnsi="Arial" w:cs="Arial"/>
          <w:color w:val="000000" w:themeColor="text1"/>
          <w:sz w:val="22"/>
          <w:szCs w:val="22"/>
        </w:rPr>
        <w:t xml:space="preserve"> ve </w:t>
      </w:r>
      <w:r w:rsidRPr="00C32342">
        <w:rPr>
          <w:rFonts w:ascii="Arial" w:hAnsi="Arial" w:cs="Arial"/>
          <w:b/>
          <w:bCs/>
          <w:color w:val="000000" w:themeColor="text1"/>
          <w:sz w:val="22"/>
          <w:szCs w:val="22"/>
        </w:rPr>
        <w:t>Karantina</w:t>
      </w:r>
      <w:r w:rsidRPr="00C32342">
        <w:rPr>
          <w:rFonts w:ascii="Arial" w:hAnsi="Arial" w:cs="Arial"/>
          <w:color w:val="000000" w:themeColor="text1"/>
          <w:sz w:val="22"/>
          <w:szCs w:val="22"/>
        </w:rPr>
        <w:t xml:space="preserve">, </w:t>
      </w:r>
      <w:proofErr w:type="spellStart"/>
      <w:r w:rsidRPr="00C32342">
        <w:rPr>
          <w:rFonts w:ascii="Arial" w:hAnsi="Arial" w:cs="Arial"/>
          <w:b/>
          <w:bCs/>
          <w:color w:val="000000" w:themeColor="text1"/>
          <w:sz w:val="22"/>
          <w:szCs w:val="22"/>
        </w:rPr>
        <w:t>Loading</w:t>
      </w:r>
      <w:proofErr w:type="spellEnd"/>
      <w:r w:rsidRPr="00C32342">
        <w:rPr>
          <w:rFonts w:ascii="Arial" w:hAnsi="Arial" w:cs="Arial"/>
          <w:color w:val="000000" w:themeColor="text1"/>
          <w:sz w:val="22"/>
          <w:szCs w:val="22"/>
        </w:rPr>
        <w:t xml:space="preserve">, </w:t>
      </w:r>
      <w:proofErr w:type="spellStart"/>
      <w:r w:rsidRPr="00C32342">
        <w:rPr>
          <w:rFonts w:ascii="Arial" w:hAnsi="Arial" w:cs="Arial"/>
          <w:b/>
          <w:bCs/>
          <w:color w:val="000000" w:themeColor="text1"/>
          <w:sz w:val="22"/>
          <w:szCs w:val="22"/>
        </w:rPr>
        <w:t>sub</w:t>
      </w:r>
      <w:proofErr w:type="spellEnd"/>
      <w:r w:rsidRPr="00C32342">
        <w:rPr>
          <w:rFonts w:ascii="Arial" w:hAnsi="Arial" w:cs="Arial"/>
          <w:color w:val="000000" w:themeColor="text1"/>
          <w:sz w:val="22"/>
          <w:szCs w:val="22"/>
        </w:rPr>
        <w:t xml:space="preserve"> ve </w:t>
      </w:r>
      <w:r w:rsidRPr="00C32342">
        <w:rPr>
          <w:rFonts w:ascii="Arial" w:hAnsi="Arial" w:cs="Arial"/>
          <w:b/>
          <w:bCs/>
          <w:color w:val="000000" w:themeColor="text1"/>
          <w:sz w:val="22"/>
          <w:szCs w:val="22"/>
        </w:rPr>
        <w:t>Torun</w:t>
      </w:r>
      <w:r w:rsidRPr="00C32342">
        <w:rPr>
          <w:rFonts w:ascii="Arial" w:hAnsi="Arial" w:cs="Arial"/>
          <w:color w:val="000000" w:themeColor="text1"/>
          <w:sz w:val="22"/>
          <w:szCs w:val="22"/>
        </w:rPr>
        <w:t xml:space="preserve">’dan da sanatçı önerisi alarak davet etti. SAHA, davetli sanatçılara altı ay boyunca çalışma mekânı, </w:t>
      </w:r>
      <w:proofErr w:type="spellStart"/>
      <w:r w:rsidRPr="00C32342">
        <w:rPr>
          <w:rFonts w:ascii="Arial" w:hAnsi="Arial" w:cs="Arial"/>
          <w:color w:val="000000" w:themeColor="text1"/>
          <w:sz w:val="22"/>
          <w:szCs w:val="22"/>
        </w:rPr>
        <w:t>küratöryel</w:t>
      </w:r>
      <w:proofErr w:type="spellEnd"/>
      <w:r w:rsidRPr="00C32342">
        <w:rPr>
          <w:rFonts w:ascii="Arial" w:hAnsi="Arial" w:cs="Arial"/>
          <w:color w:val="000000" w:themeColor="text1"/>
          <w:sz w:val="22"/>
          <w:szCs w:val="22"/>
        </w:rPr>
        <w:t xml:space="preserve"> destek, araştırma ve üretim fonu sağlamanın yanı sıra sergi turları, küratör buluşmaları, seminerler, araştırma gezileri ve birlikte öğrenme programları düzenliyor. </w:t>
      </w:r>
    </w:p>
    <w:p w14:paraId="62A1632E" w14:textId="77777777" w:rsidR="00C32342" w:rsidRPr="00C32342" w:rsidRDefault="00C32342" w:rsidP="00C32342">
      <w:pPr>
        <w:rPr>
          <w:rFonts w:ascii="Arial" w:hAnsi="Arial" w:cs="Arial"/>
          <w:color w:val="000000" w:themeColor="text1"/>
          <w:sz w:val="22"/>
          <w:szCs w:val="22"/>
        </w:rPr>
      </w:pPr>
    </w:p>
    <w:p w14:paraId="1AAC7DA4" w14:textId="546C4717" w:rsidR="00FC71C9" w:rsidRPr="00C32342" w:rsidRDefault="00C32342" w:rsidP="00C32342">
      <w:pPr>
        <w:rPr>
          <w:rFonts w:ascii="Arial" w:hAnsi="Arial" w:cs="Arial"/>
          <w:color w:val="000000" w:themeColor="text1"/>
          <w:sz w:val="22"/>
          <w:szCs w:val="22"/>
        </w:rPr>
      </w:pPr>
      <w:r w:rsidRPr="00C32342">
        <w:rPr>
          <w:rFonts w:ascii="Arial" w:hAnsi="Arial" w:cs="Arial"/>
          <w:color w:val="000000" w:themeColor="text1"/>
          <w:sz w:val="22"/>
          <w:szCs w:val="22"/>
        </w:rPr>
        <w:t xml:space="preserve">Sanatçılarla ve SAHA ekibiyle sohbet etmek üzere </w:t>
      </w:r>
      <w:r w:rsidRPr="00C32342">
        <w:rPr>
          <w:rFonts w:ascii="Arial" w:hAnsi="Arial" w:cs="Arial"/>
          <w:b/>
          <w:bCs/>
          <w:color w:val="000000" w:themeColor="text1"/>
          <w:sz w:val="22"/>
          <w:szCs w:val="22"/>
        </w:rPr>
        <w:t>19 Aralık Perşembe</w:t>
      </w:r>
      <w:r w:rsidRPr="00C32342">
        <w:rPr>
          <w:rFonts w:ascii="Arial" w:hAnsi="Arial" w:cs="Arial"/>
          <w:color w:val="000000" w:themeColor="text1"/>
          <w:sz w:val="22"/>
          <w:szCs w:val="22"/>
        </w:rPr>
        <w:t xml:space="preserve"> günü </w:t>
      </w:r>
      <w:r w:rsidRPr="00C32342">
        <w:rPr>
          <w:rFonts w:ascii="Arial" w:hAnsi="Arial" w:cs="Arial"/>
          <w:b/>
          <w:bCs/>
          <w:color w:val="000000" w:themeColor="text1"/>
          <w:sz w:val="22"/>
          <w:szCs w:val="22"/>
        </w:rPr>
        <w:t>14:00-20:00</w:t>
      </w:r>
      <w:r w:rsidRPr="00C32342">
        <w:rPr>
          <w:rFonts w:ascii="Arial" w:hAnsi="Arial" w:cs="Arial"/>
          <w:color w:val="000000" w:themeColor="text1"/>
          <w:sz w:val="22"/>
          <w:szCs w:val="22"/>
        </w:rPr>
        <w:t xml:space="preserve"> saatleri arasında </w:t>
      </w:r>
      <w:proofErr w:type="spellStart"/>
      <w:r w:rsidRPr="00C32342">
        <w:rPr>
          <w:rFonts w:ascii="Arial" w:hAnsi="Arial" w:cs="Arial"/>
          <w:color w:val="000000" w:themeColor="text1"/>
          <w:sz w:val="22"/>
          <w:szCs w:val="22"/>
        </w:rPr>
        <w:t>Sıraselviler</w:t>
      </w:r>
      <w:proofErr w:type="spellEnd"/>
      <w:r w:rsidRPr="00C32342">
        <w:rPr>
          <w:rFonts w:ascii="Arial" w:hAnsi="Arial" w:cs="Arial"/>
          <w:color w:val="000000" w:themeColor="text1"/>
          <w:sz w:val="22"/>
          <w:szCs w:val="22"/>
        </w:rPr>
        <w:t xml:space="preserve"> Caddesi no.35, Cihangir, Beyoğlu adresindeki </w:t>
      </w:r>
      <w:r w:rsidRPr="00C32342">
        <w:rPr>
          <w:rFonts w:ascii="Arial" w:hAnsi="Arial" w:cs="Arial"/>
          <w:b/>
          <w:bCs/>
          <w:color w:val="000000" w:themeColor="text1"/>
          <w:sz w:val="22"/>
          <w:szCs w:val="22"/>
        </w:rPr>
        <w:t xml:space="preserve">SAHA </w:t>
      </w:r>
      <w:proofErr w:type="spellStart"/>
      <w:r w:rsidRPr="00C32342">
        <w:rPr>
          <w:rFonts w:ascii="Arial" w:hAnsi="Arial" w:cs="Arial"/>
          <w:b/>
          <w:bCs/>
          <w:color w:val="000000" w:themeColor="text1"/>
          <w:sz w:val="22"/>
          <w:szCs w:val="22"/>
        </w:rPr>
        <w:t>Studio</w:t>
      </w:r>
      <w:proofErr w:type="spellEnd"/>
      <w:r w:rsidRPr="00C32342">
        <w:rPr>
          <w:rFonts w:ascii="Arial" w:hAnsi="Arial" w:cs="Arial"/>
          <w:color w:val="000000" w:themeColor="text1"/>
          <w:sz w:val="22"/>
          <w:szCs w:val="22"/>
        </w:rPr>
        <w:t xml:space="preserve"> ziyaret edilebilir.</w:t>
      </w:r>
    </w:p>
    <w:p w14:paraId="58F024C1" w14:textId="77777777" w:rsidR="00C32342" w:rsidRDefault="00C32342" w:rsidP="00C32342">
      <w:pPr>
        <w:rPr>
          <w:rFonts w:ascii="Arial" w:hAnsi="Arial" w:cs="Arial"/>
          <w:sz w:val="22"/>
          <w:szCs w:val="22"/>
        </w:rPr>
      </w:pPr>
    </w:p>
    <w:p w14:paraId="4CC15CE8" w14:textId="38DDC4AE" w:rsidR="001C01BA" w:rsidRDefault="005A7A4E">
      <w:pPr>
        <w:rPr>
          <w:rFonts w:ascii="Arial" w:hAnsi="Arial" w:cs="Arial"/>
          <w:sz w:val="22"/>
          <w:szCs w:val="22"/>
        </w:rPr>
      </w:pPr>
      <w:r w:rsidRPr="000E4687">
        <w:rPr>
          <w:rFonts w:ascii="Arial" w:hAnsi="Arial" w:cs="Arial"/>
          <w:sz w:val="22"/>
          <w:szCs w:val="22"/>
        </w:rPr>
        <w:t>L</w:t>
      </w:r>
      <w:r w:rsidR="00485C7C" w:rsidRPr="000E4687">
        <w:rPr>
          <w:rFonts w:ascii="Arial" w:hAnsi="Arial" w:cs="Arial"/>
          <w:sz w:val="22"/>
          <w:szCs w:val="22"/>
        </w:rPr>
        <w:t>CV</w:t>
      </w:r>
      <w:r w:rsidRPr="000E4687">
        <w:rPr>
          <w:rFonts w:ascii="Arial" w:hAnsi="Arial" w:cs="Arial"/>
          <w:sz w:val="22"/>
          <w:szCs w:val="22"/>
        </w:rPr>
        <w:t xml:space="preserve"> </w:t>
      </w:r>
      <w:r w:rsidR="000950B9">
        <w:rPr>
          <w:rFonts w:ascii="Arial" w:hAnsi="Arial" w:cs="Arial"/>
          <w:sz w:val="22"/>
          <w:szCs w:val="22"/>
        </w:rPr>
        <w:t xml:space="preserve">ve bilgi </w:t>
      </w:r>
      <w:r w:rsidRPr="000E4687">
        <w:rPr>
          <w:rFonts w:ascii="Arial" w:hAnsi="Arial" w:cs="Arial"/>
          <w:sz w:val="22"/>
          <w:szCs w:val="22"/>
        </w:rPr>
        <w:t xml:space="preserve">için: </w:t>
      </w:r>
      <w:hyperlink r:id="rId4" w:history="1">
        <w:r w:rsidRPr="000E4687">
          <w:rPr>
            <w:rStyle w:val="Hyperlink"/>
            <w:rFonts w:ascii="Arial" w:hAnsi="Arial" w:cs="Arial"/>
            <w:sz w:val="22"/>
            <w:szCs w:val="22"/>
          </w:rPr>
          <w:t>info@saha.org.tr</w:t>
        </w:r>
      </w:hyperlink>
      <w:r w:rsidRPr="000E4687">
        <w:rPr>
          <w:rFonts w:ascii="Arial" w:hAnsi="Arial" w:cs="Arial"/>
          <w:sz w:val="22"/>
          <w:szCs w:val="22"/>
        </w:rPr>
        <w:t xml:space="preserve"> ve +90 212 244 0605</w:t>
      </w:r>
    </w:p>
    <w:p w14:paraId="1B653B19" w14:textId="1598E994" w:rsidR="00D9718F" w:rsidRPr="000E4687" w:rsidRDefault="00D9718F">
      <w:pPr>
        <w:rPr>
          <w:rFonts w:ascii="Arial" w:hAnsi="Arial" w:cs="Arial"/>
          <w:sz w:val="22"/>
          <w:szCs w:val="22"/>
        </w:rPr>
      </w:pPr>
    </w:p>
    <w:p w14:paraId="26458EC9" w14:textId="6F0BE5AC" w:rsidR="00D9718F" w:rsidRPr="000E4687" w:rsidRDefault="00D9718F">
      <w:pPr>
        <w:rPr>
          <w:rFonts w:ascii="Arial" w:hAnsi="Arial" w:cs="Arial"/>
          <w:b/>
          <w:bCs/>
          <w:sz w:val="22"/>
          <w:szCs w:val="22"/>
        </w:rPr>
      </w:pPr>
      <w:r w:rsidRPr="000E4687">
        <w:rPr>
          <w:rFonts w:ascii="Arial" w:hAnsi="Arial" w:cs="Arial"/>
          <w:b/>
          <w:bCs/>
          <w:sz w:val="22"/>
          <w:szCs w:val="22"/>
        </w:rPr>
        <w:t>Sanatçılar Hakkında:</w:t>
      </w:r>
    </w:p>
    <w:p w14:paraId="3676E794" w14:textId="0A9EE86B" w:rsidR="00D9718F" w:rsidRPr="000E4687" w:rsidRDefault="00D9718F">
      <w:pPr>
        <w:rPr>
          <w:rFonts w:ascii="Arial" w:hAnsi="Arial" w:cs="Arial"/>
          <w:sz w:val="22"/>
          <w:szCs w:val="22"/>
        </w:rPr>
      </w:pPr>
    </w:p>
    <w:p w14:paraId="0D470792" w14:textId="16EA987C" w:rsidR="00D9718F" w:rsidRPr="000356A8" w:rsidRDefault="00D9718F">
      <w:pPr>
        <w:rPr>
          <w:rFonts w:ascii="Arial" w:hAnsi="Arial" w:cs="Arial"/>
          <w:sz w:val="22"/>
          <w:szCs w:val="22"/>
        </w:rPr>
      </w:pPr>
      <w:r w:rsidRPr="000356A8">
        <w:rPr>
          <w:rFonts w:ascii="Arial" w:hAnsi="Arial" w:cs="Arial"/>
          <w:b/>
          <w:bCs/>
          <w:sz w:val="22"/>
          <w:szCs w:val="22"/>
        </w:rPr>
        <w:t>Larissa Araz</w:t>
      </w:r>
      <w:r w:rsidRPr="000356A8">
        <w:rPr>
          <w:rFonts w:ascii="Arial" w:hAnsi="Arial" w:cs="Arial"/>
          <w:sz w:val="22"/>
          <w:szCs w:val="22"/>
        </w:rPr>
        <w:t xml:space="preserve"> (1990, İstanbul) kimi zaman yazı, video, ses gibi farklı alanlarda eser üretmekle beraber, sanat pratiğinin odağında fotoğraf olan bir sanatçı. Toplumsal hafızaya dahil edilen veya edilmeyen tarih, kimlik, anı ve aidiyete dair konuları kişisel bir yaklaşımla inceliyor.</w:t>
      </w:r>
    </w:p>
    <w:p w14:paraId="40E88BD6" w14:textId="344972D3" w:rsidR="00D9718F" w:rsidRPr="000356A8" w:rsidRDefault="00D9718F">
      <w:pPr>
        <w:rPr>
          <w:rFonts w:ascii="Arial" w:hAnsi="Arial" w:cs="Arial"/>
          <w:sz w:val="22"/>
          <w:szCs w:val="22"/>
        </w:rPr>
      </w:pPr>
    </w:p>
    <w:p w14:paraId="00C6D994" w14:textId="0218588F" w:rsidR="00D9718F" w:rsidRPr="000356A8" w:rsidRDefault="00D9718F">
      <w:pPr>
        <w:rPr>
          <w:rFonts w:ascii="Arial" w:hAnsi="Arial" w:cs="Arial"/>
          <w:sz w:val="22"/>
          <w:szCs w:val="22"/>
        </w:rPr>
      </w:pPr>
      <w:r w:rsidRPr="000356A8">
        <w:rPr>
          <w:rFonts w:ascii="Arial" w:hAnsi="Arial" w:cs="Arial"/>
          <w:b/>
          <w:bCs/>
          <w:sz w:val="22"/>
          <w:szCs w:val="22"/>
        </w:rPr>
        <w:t>Alper Aydın</w:t>
      </w:r>
      <w:r w:rsidRPr="000356A8">
        <w:rPr>
          <w:rFonts w:ascii="Arial" w:hAnsi="Arial" w:cs="Arial"/>
          <w:sz w:val="22"/>
          <w:szCs w:val="22"/>
        </w:rPr>
        <w:t xml:space="preserve"> (1989, Ordu) içinde bulunduğu çevrenin fiziki koşulları ve doğanın kendine has akışını araştır</w:t>
      </w:r>
      <w:r w:rsidR="000E4687" w:rsidRPr="000356A8">
        <w:rPr>
          <w:rFonts w:ascii="Arial" w:hAnsi="Arial" w:cs="Arial"/>
          <w:sz w:val="22"/>
          <w:szCs w:val="22"/>
        </w:rPr>
        <w:t>ırken</w:t>
      </w:r>
      <w:r w:rsidRPr="000356A8">
        <w:rPr>
          <w:rFonts w:ascii="Arial" w:hAnsi="Arial" w:cs="Arial"/>
          <w:sz w:val="22"/>
          <w:szCs w:val="22"/>
        </w:rPr>
        <w:t xml:space="preserve">, fotoğraf, heykel, yerleştirme, performans ve doğal malzemelerle yapılmış geçici düzenlemeler ile araziye müdahalelerde bulunuyor. </w:t>
      </w:r>
      <w:r w:rsidR="000E4687" w:rsidRPr="000356A8">
        <w:rPr>
          <w:rFonts w:ascii="Arial" w:hAnsi="Arial" w:cs="Arial"/>
          <w:sz w:val="22"/>
          <w:szCs w:val="22"/>
        </w:rPr>
        <w:t>D</w:t>
      </w:r>
      <w:r w:rsidRPr="000356A8">
        <w:rPr>
          <w:rFonts w:ascii="Arial" w:hAnsi="Arial" w:cs="Arial"/>
          <w:sz w:val="22"/>
          <w:szCs w:val="22"/>
        </w:rPr>
        <w:t>oğada gözlemleme, toplama veya yeni formlar ekleye</w:t>
      </w:r>
      <w:r w:rsidR="000E4687" w:rsidRPr="000356A8">
        <w:rPr>
          <w:rFonts w:ascii="Arial" w:hAnsi="Arial" w:cs="Arial"/>
          <w:sz w:val="22"/>
          <w:szCs w:val="22"/>
        </w:rPr>
        <w:t>n sanatçı,</w:t>
      </w:r>
      <w:r w:rsidRPr="000356A8">
        <w:rPr>
          <w:rFonts w:ascii="Arial" w:hAnsi="Arial" w:cs="Arial"/>
          <w:sz w:val="22"/>
          <w:szCs w:val="22"/>
        </w:rPr>
        <w:t xml:space="preserve"> bulunduğu yeri dönüştürme yoluyla geçici izler bırakıyor.</w:t>
      </w:r>
    </w:p>
    <w:p w14:paraId="4A8469CC" w14:textId="77777777" w:rsidR="00D9718F" w:rsidRPr="000356A8" w:rsidRDefault="00D9718F">
      <w:pPr>
        <w:rPr>
          <w:rFonts w:ascii="Arial" w:hAnsi="Arial" w:cs="Arial"/>
          <w:sz w:val="22"/>
          <w:szCs w:val="22"/>
        </w:rPr>
      </w:pPr>
    </w:p>
    <w:p w14:paraId="28001062" w14:textId="39171824" w:rsidR="00D9718F" w:rsidRPr="000356A8" w:rsidRDefault="00D9718F">
      <w:pPr>
        <w:rPr>
          <w:rFonts w:ascii="Arial" w:hAnsi="Arial" w:cs="Arial"/>
          <w:sz w:val="22"/>
          <w:szCs w:val="22"/>
        </w:rPr>
      </w:pPr>
      <w:r w:rsidRPr="000356A8">
        <w:rPr>
          <w:rFonts w:ascii="Arial" w:hAnsi="Arial" w:cs="Arial"/>
          <w:b/>
          <w:bCs/>
          <w:sz w:val="22"/>
          <w:szCs w:val="22"/>
        </w:rPr>
        <w:t>Özgür Demirci</w:t>
      </w:r>
      <w:r w:rsidRPr="000356A8">
        <w:rPr>
          <w:rFonts w:ascii="Arial" w:hAnsi="Arial" w:cs="Arial"/>
          <w:sz w:val="22"/>
          <w:szCs w:val="22"/>
        </w:rPr>
        <w:t xml:space="preserve"> (1982, Konya) hafızayı merkeze alan, bireysel ve toplumsal olayların kurgusunu farklı üretim pratikleriyle gerçekleştirir. Çalışmalarını İzmir’de sürdüren sanatçı; İzmir Kültür Platformu Girişimi (İKPG) üyesi ve girişimin bünyesindeki </w:t>
      </w:r>
      <w:proofErr w:type="spellStart"/>
      <w:r w:rsidRPr="000356A8">
        <w:rPr>
          <w:rFonts w:ascii="Arial" w:hAnsi="Arial" w:cs="Arial"/>
          <w:sz w:val="22"/>
          <w:szCs w:val="22"/>
        </w:rPr>
        <w:t>Pla+form</w:t>
      </w:r>
      <w:proofErr w:type="spellEnd"/>
      <w:r w:rsidRPr="000356A8">
        <w:rPr>
          <w:rFonts w:ascii="Arial" w:hAnsi="Arial" w:cs="Arial"/>
          <w:sz w:val="22"/>
          <w:szCs w:val="22"/>
        </w:rPr>
        <w:t xml:space="preserve"> dergisinin içerik editörüdür.</w:t>
      </w:r>
    </w:p>
    <w:p w14:paraId="46060022" w14:textId="6F3FF722" w:rsidR="00D9718F" w:rsidRPr="000356A8" w:rsidRDefault="00D9718F">
      <w:pPr>
        <w:rPr>
          <w:rFonts w:ascii="Arial" w:hAnsi="Arial" w:cs="Arial"/>
          <w:sz w:val="22"/>
          <w:szCs w:val="22"/>
        </w:rPr>
      </w:pPr>
    </w:p>
    <w:p w14:paraId="03F8CAF1" w14:textId="3A5380CA" w:rsidR="00D9718F" w:rsidRPr="000356A8" w:rsidRDefault="00D9718F">
      <w:pPr>
        <w:rPr>
          <w:rFonts w:ascii="Arial" w:hAnsi="Arial" w:cs="Arial"/>
          <w:sz w:val="22"/>
          <w:szCs w:val="22"/>
        </w:rPr>
      </w:pPr>
      <w:r w:rsidRPr="000356A8">
        <w:rPr>
          <w:rFonts w:ascii="Arial" w:hAnsi="Arial" w:cs="Arial"/>
          <w:b/>
          <w:bCs/>
          <w:sz w:val="22"/>
          <w:szCs w:val="22"/>
        </w:rPr>
        <w:t>Sibel Horada</w:t>
      </w:r>
      <w:r w:rsidRPr="000356A8">
        <w:rPr>
          <w:rFonts w:ascii="Arial" w:hAnsi="Arial" w:cs="Arial"/>
          <w:sz w:val="22"/>
          <w:szCs w:val="22"/>
        </w:rPr>
        <w:t xml:space="preserve"> (1980, İstanbul) kentsel, arkeolojik ve ekolojik kültürlerle ilgilenir ve çalışmalarında kişisel ve kolektif olanın tarihine odaklanarak yok olmakta olanın belleğini tuhaf, rastlantısal örüntüler etrafında sorgular. Çalışmalarında metin ve form birlikteliğini kullanan sanatçı, araştırmalarını şiirsel heykel ve yerleştirmelerinde somutlaştırır.</w:t>
      </w:r>
    </w:p>
    <w:p w14:paraId="695D6EC1" w14:textId="30C06483" w:rsidR="00D9718F" w:rsidRDefault="00D9718F">
      <w:pPr>
        <w:rPr>
          <w:rFonts w:ascii="Arial" w:hAnsi="Arial" w:cs="Arial"/>
          <w:sz w:val="22"/>
          <w:szCs w:val="22"/>
        </w:rPr>
      </w:pPr>
    </w:p>
    <w:tbl>
      <w:tblPr>
        <w:tblW w:w="901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9"/>
      </w:tblGrid>
      <w:tr w:rsidR="000356A8" w14:paraId="03BF7A38" w14:textId="77777777" w:rsidTr="00673671">
        <w:trPr>
          <w:trHeight w:val="3107"/>
        </w:trPr>
        <w:tc>
          <w:tcPr>
            <w:tcW w:w="9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96062" w14:textId="77777777" w:rsidR="000356A8" w:rsidRDefault="000356A8" w:rsidP="00673671">
            <w:pPr>
              <w:pStyle w:val="Body"/>
              <w:rPr>
                <w:sz w:val="20"/>
                <w:szCs w:val="20"/>
              </w:rPr>
            </w:pPr>
            <w:r>
              <w:rPr>
                <w:b/>
                <w:bCs/>
                <w:sz w:val="20"/>
                <w:szCs w:val="20"/>
                <w:lang w:val="da-DK"/>
              </w:rPr>
              <w:lastRenderedPageBreak/>
              <w:t xml:space="preserve">SAHA </w:t>
            </w:r>
            <w:proofErr w:type="spellStart"/>
            <w:r>
              <w:rPr>
                <w:b/>
                <w:bCs/>
                <w:sz w:val="20"/>
                <w:szCs w:val="20"/>
                <w:lang w:val="da-DK"/>
              </w:rPr>
              <w:t>Derne</w:t>
            </w:r>
            <w:r>
              <w:rPr>
                <w:b/>
                <w:bCs/>
                <w:sz w:val="20"/>
                <w:szCs w:val="20"/>
              </w:rPr>
              <w:t>ği</w:t>
            </w:r>
            <w:proofErr w:type="spellEnd"/>
            <w:r>
              <w:rPr>
                <w:rFonts w:ascii="Arial Unicode MS" w:hAnsi="Arial Unicode MS"/>
                <w:sz w:val="20"/>
                <w:szCs w:val="20"/>
              </w:rPr>
              <w:br/>
            </w:r>
            <w:r>
              <w:rPr>
                <w:sz w:val="20"/>
                <w:szCs w:val="20"/>
                <w:shd w:val="clear" w:color="auto" w:fill="FFFFFF"/>
              </w:rPr>
              <w:t>Bir sivil toplum kuruluşu olarak 2011 yılında kurulan SAHA, Türkiye</w:t>
            </w:r>
            <w:r>
              <w:rPr>
                <w:sz w:val="20"/>
                <w:szCs w:val="20"/>
                <w:shd w:val="clear" w:color="auto" w:fill="FFFFFF"/>
                <w:lang w:val="fr-FR"/>
              </w:rPr>
              <w:t>’</w:t>
            </w:r>
            <w:proofErr w:type="spellStart"/>
            <w:r>
              <w:rPr>
                <w:sz w:val="20"/>
                <w:szCs w:val="20"/>
                <w:shd w:val="clear" w:color="auto" w:fill="FFFFFF"/>
              </w:rPr>
              <w:t>nin</w:t>
            </w:r>
            <w:proofErr w:type="spellEnd"/>
            <w:r>
              <w:rPr>
                <w:sz w:val="20"/>
                <w:szCs w:val="20"/>
                <w:shd w:val="clear" w:color="auto" w:fill="FFFFFF"/>
              </w:rPr>
              <w:t xml:space="preserve"> çağdaş sanat üretimini ve uluslararası tanınırlığını artırmak amacıyla kâr amacı gütmeyen uluslararası sanat projelerine karşılıksız destek veriyor. Ayrıca kurduğu uluslararası ortaklıklarla yurtdışındaki misafirlik (</w:t>
            </w:r>
            <w:proofErr w:type="spellStart"/>
            <w:r>
              <w:rPr>
                <w:sz w:val="20"/>
                <w:szCs w:val="20"/>
                <w:shd w:val="clear" w:color="auto" w:fill="FFFFFF"/>
              </w:rPr>
              <w:t>residency</w:t>
            </w:r>
            <w:proofErr w:type="spellEnd"/>
            <w:r>
              <w:rPr>
                <w:sz w:val="20"/>
                <w:szCs w:val="20"/>
                <w:shd w:val="clear" w:color="auto" w:fill="FFFFFF"/>
              </w:rPr>
              <w:t>) programlarına Türkiye</w:t>
            </w:r>
            <w:r>
              <w:rPr>
                <w:sz w:val="20"/>
                <w:szCs w:val="20"/>
                <w:shd w:val="clear" w:color="auto" w:fill="FFFFFF"/>
                <w:lang w:val="fr-FR"/>
              </w:rPr>
              <w:t>’</w:t>
            </w:r>
            <w:r>
              <w:rPr>
                <w:sz w:val="20"/>
                <w:szCs w:val="20"/>
                <w:shd w:val="clear" w:color="auto" w:fill="FFFFFF"/>
              </w:rPr>
              <w:t>den sanatçı ve küratörlerin katılımını sağlıyor. SAHA</w:t>
            </w:r>
            <w:r>
              <w:rPr>
                <w:sz w:val="20"/>
                <w:szCs w:val="20"/>
                <w:shd w:val="clear" w:color="auto" w:fill="FFFFFF"/>
                <w:lang w:val="fr-FR"/>
              </w:rPr>
              <w:t>’</w:t>
            </w:r>
            <w:proofErr w:type="spellStart"/>
            <w:r>
              <w:rPr>
                <w:sz w:val="20"/>
                <w:szCs w:val="20"/>
                <w:shd w:val="clear" w:color="auto" w:fill="FFFFFF"/>
              </w:rPr>
              <w:t>nın</w:t>
            </w:r>
            <w:proofErr w:type="spellEnd"/>
            <w:r>
              <w:rPr>
                <w:sz w:val="20"/>
                <w:szCs w:val="20"/>
                <w:shd w:val="clear" w:color="auto" w:fill="FFFFFF"/>
              </w:rPr>
              <w:t xml:space="preserve"> yeni projesi SAHA </w:t>
            </w:r>
            <w:proofErr w:type="spellStart"/>
            <w:r>
              <w:rPr>
                <w:sz w:val="20"/>
                <w:szCs w:val="20"/>
                <w:shd w:val="clear" w:color="auto" w:fill="FFFFFF"/>
              </w:rPr>
              <w:t>Studio</w:t>
            </w:r>
            <w:proofErr w:type="spellEnd"/>
            <w:r>
              <w:rPr>
                <w:sz w:val="20"/>
                <w:szCs w:val="20"/>
                <w:shd w:val="clear" w:color="auto" w:fill="FFFFFF"/>
              </w:rPr>
              <w:t xml:space="preserve"> ise sanatçıla</w:t>
            </w:r>
            <w:bookmarkStart w:id="0" w:name="_GoBack"/>
            <w:bookmarkEnd w:id="0"/>
            <w:r>
              <w:rPr>
                <w:sz w:val="20"/>
                <w:szCs w:val="20"/>
                <w:shd w:val="clear" w:color="auto" w:fill="FFFFFF"/>
              </w:rPr>
              <w:t xml:space="preserve">ra çalışma ortamı ve </w:t>
            </w:r>
            <w:proofErr w:type="spellStart"/>
            <w:r>
              <w:rPr>
                <w:sz w:val="20"/>
                <w:szCs w:val="20"/>
                <w:shd w:val="clear" w:color="auto" w:fill="FFFFFF"/>
              </w:rPr>
              <w:t>küratöryel</w:t>
            </w:r>
            <w:proofErr w:type="spellEnd"/>
            <w:r>
              <w:rPr>
                <w:sz w:val="20"/>
                <w:szCs w:val="20"/>
                <w:shd w:val="clear" w:color="auto" w:fill="FFFFFF"/>
              </w:rPr>
              <w:t xml:space="preserve"> desteğin yanı sıra projeleri için üretim, araştırma ve sunum bütçesi ile çalışmalarını sürdürebilecekleri bir mekân sağlıyor.</w:t>
            </w:r>
          </w:p>
          <w:p w14:paraId="28036A91" w14:textId="77777777" w:rsidR="000356A8" w:rsidRDefault="000356A8" w:rsidP="00673671">
            <w:pPr>
              <w:pStyle w:val="BodyA"/>
              <w:spacing w:after="0" w:line="240" w:lineRule="auto"/>
              <w:rPr>
                <w:rFonts w:ascii="Arial" w:eastAsia="Arial" w:hAnsi="Arial" w:cs="Arial"/>
                <w:sz w:val="20"/>
                <w:szCs w:val="20"/>
                <w:shd w:val="clear" w:color="auto" w:fill="FFFFFF"/>
              </w:rPr>
            </w:pPr>
          </w:p>
          <w:p w14:paraId="261C03C9" w14:textId="77777777" w:rsidR="000356A8" w:rsidRDefault="000356A8" w:rsidP="00673671">
            <w:pPr>
              <w:pStyle w:val="BodyA"/>
              <w:spacing w:after="0" w:line="240" w:lineRule="auto"/>
              <w:jc w:val="center"/>
              <w:rPr>
                <w:rStyle w:val="Hyperlink1"/>
                <w:rFonts w:ascii="Arial" w:eastAsia="Arial" w:hAnsi="Arial" w:cs="Arial"/>
                <w:color w:val="0563C1"/>
                <w:sz w:val="20"/>
                <w:szCs w:val="20"/>
                <w:u w:color="0563C1"/>
                <w:shd w:val="clear" w:color="auto" w:fill="FFFFFF"/>
              </w:rPr>
            </w:pPr>
            <w:hyperlink r:id="rId5" w:history="1">
              <w:r>
                <w:rPr>
                  <w:rStyle w:val="Hyperlink1"/>
                  <w:rFonts w:ascii="Arial" w:hAnsi="Arial"/>
                  <w:color w:val="0563C1"/>
                  <w:sz w:val="20"/>
                  <w:szCs w:val="20"/>
                  <w:u w:color="0563C1"/>
                  <w:shd w:val="clear" w:color="auto" w:fill="FFFFFF"/>
                </w:rPr>
                <w:t>www.saha.org.tr</w:t>
              </w:r>
            </w:hyperlink>
          </w:p>
          <w:p w14:paraId="1BC9F7F5" w14:textId="77777777" w:rsidR="000356A8" w:rsidRDefault="000356A8" w:rsidP="00673671">
            <w:pPr>
              <w:pStyle w:val="BodyA"/>
              <w:spacing w:after="0" w:line="240" w:lineRule="auto"/>
              <w:jc w:val="center"/>
              <w:rPr>
                <w:rStyle w:val="Hyperlink1"/>
                <w:rFonts w:ascii="Arial" w:eastAsia="Arial" w:hAnsi="Arial" w:cs="Arial"/>
                <w:color w:val="4F81BD"/>
                <w:sz w:val="20"/>
                <w:szCs w:val="20"/>
                <w:u w:color="4F81BD"/>
                <w:shd w:val="clear" w:color="auto" w:fill="FFFFFF"/>
              </w:rPr>
            </w:pPr>
            <w:hyperlink r:id="rId6" w:history="1">
              <w:r>
                <w:rPr>
                  <w:rStyle w:val="Link"/>
                  <w:rFonts w:ascii="Arial" w:hAnsi="Arial"/>
                  <w:sz w:val="20"/>
                  <w:szCs w:val="20"/>
                  <w:shd w:val="clear" w:color="auto" w:fill="FFFFFF"/>
                  <w:lang w:val="sv-SE"/>
                </w:rPr>
                <w:t>instagram.com/</w:t>
              </w:r>
              <w:proofErr w:type="spellStart"/>
              <w:r>
                <w:rPr>
                  <w:rStyle w:val="Link"/>
                  <w:rFonts w:ascii="Arial" w:hAnsi="Arial"/>
                  <w:sz w:val="20"/>
                  <w:szCs w:val="20"/>
                  <w:shd w:val="clear" w:color="auto" w:fill="FFFFFF"/>
                  <w:lang w:val="sv-SE"/>
                </w:rPr>
                <w:t>sahadernegi</w:t>
              </w:r>
              <w:proofErr w:type="spellEnd"/>
              <w:r>
                <w:rPr>
                  <w:rStyle w:val="Link"/>
                  <w:rFonts w:ascii="Arial" w:hAnsi="Arial"/>
                  <w:sz w:val="20"/>
                  <w:szCs w:val="20"/>
                  <w:shd w:val="clear" w:color="auto" w:fill="FFFFFF"/>
                  <w:lang w:val="sv-SE"/>
                </w:rPr>
                <w:t>/</w:t>
              </w:r>
            </w:hyperlink>
          </w:p>
          <w:p w14:paraId="2E3A45DA" w14:textId="77777777" w:rsidR="000356A8" w:rsidRDefault="000356A8" w:rsidP="00673671">
            <w:pPr>
              <w:pStyle w:val="BodyA"/>
              <w:spacing w:after="0" w:line="240" w:lineRule="auto"/>
              <w:jc w:val="center"/>
              <w:rPr>
                <w:rStyle w:val="Hyperlink1"/>
                <w:rFonts w:ascii="Arial" w:eastAsia="Arial" w:hAnsi="Arial" w:cs="Arial"/>
                <w:sz w:val="20"/>
                <w:szCs w:val="20"/>
                <w:shd w:val="clear" w:color="auto" w:fill="FFFFFF"/>
              </w:rPr>
            </w:pPr>
            <w:r>
              <w:rPr>
                <w:rStyle w:val="Hyperlink1"/>
                <w:rFonts w:ascii="Arial" w:hAnsi="Arial"/>
                <w:color w:val="0563C1"/>
                <w:sz w:val="20"/>
                <w:szCs w:val="20"/>
                <w:u w:color="0563C1"/>
                <w:shd w:val="clear" w:color="auto" w:fill="FFFFFF"/>
                <w:lang w:val="en-US"/>
              </w:rPr>
              <w:t>facebook.com/SAHA-</w:t>
            </w:r>
            <w:proofErr w:type="spellStart"/>
            <w:r>
              <w:rPr>
                <w:rStyle w:val="Hyperlink1"/>
                <w:rFonts w:ascii="Arial" w:hAnsi="Arial"/>
                <w:color w:val="0563C1"/>
                <w:sz w:val="20"/>
                <w:szCs w:val="20"/>
                <w:u w:color="0563C1"/>
                <w:shd w:val="clear" w:color="auto" w:fill="FFFFFF"/>
                <w:lang w:val="en-US"/>
              </w:rPr>
              <w:t>Dernegi</w:t>
            </w:r>
            <w:proofErr w:type="spellEnd"/>
          </w:p>
          <w:p w14:paraId="0C96797D" w14:textId="77777777" w:rsidR="000356A8" w:rsidRDefault="000356A8" w:rsidP="00673671">
            <w:pPr>
              <w:pStyle w:val="Body"/>
              <w:spacing w:line="240" w:lineRule="auto"/>
              <w:jc w:val="center"/>
            </w:pPr>
            <w:r>
              <w:rPr>
                <w:rStyle w:val="Hyperlink1"/>
                <w:color w:val="0563C1"/>
                <w:sz w:val="20"/>
                <w:szCs w:val="20"/>
                <w:u w:color="0563C1"/>
                <w:shd w:val="clear" w:color="auto" w:fill="FFFFFF"/>
              </w:rPr>
              <w:t>twitter.com/</w:t>
            </w:r>
            <w:proofErr w:type="spellStart"/>
            <w:r>
              <w:rPr>
                <w:rStyle w:val="Hyperlink1"/>
                <w:color w:val="0563C1"/>
                <w:sz w:val="20"/>
                <w:szCs w:val="20"/>
                <w:u w:color="0563C1"/>
                <w:shd w:val="clear" w:color="auto" w:fill="FFFFFF"/>
              </w:rPr>
              <w:t>SAHA_Istanbul</w:t>
            </w:r>
            <w:proofErr w:type="spellEnd"/>
          </w:p>
        </w:tc>
      </w:tr>
    </w:tbl>
    <w:p w14:paraId="7EED10C6" w14:textId="7349BDE5" w:rsidR="00040588" w:rsidRDefault="00040588" w:rsidP="009942DE"/>
    <w:sectPr w:rsidR="00040588" w:rsidSect="00D9421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21"/>
    <w:rsid w:val="000356A8"/>
    <w:rsid w:val="00040588"/>
    <w:rsid w:val="000950B9"/>
    <w:rsid w:val="000C6677"/>
    <w:rsid w:val="000E4687"/>
    <w:rsid w:val="001C01BA"/>
    <w:rsid w:val="001E3626"/>
    <w:rsid w:val="002611B4"/>
    <w:rsid w:val="002705FA"/>
    <w:rsid w:val="003513AF"/>
    <w:rsid w:val="0036751F"/>
    <w:rsid w:val="004338EB"/>
    <w:rsid w:val="00446921"/>
    <w:rsid w:val="00485C7C"/>
    <w:rsid w:val="005A7A4E"/>
    <w:rsid w:val="006608CD"/>
    <w:rsid w:val="0069073A"/>
    <w:rsid w:val="007E7FEB"/>
    <w:rsid w:val="00812877"/>
    <w:rsid w:val="009942DE"/>
    <w:rsid w:val="009F0F35"/>
    <w:rsid w:val="00AC5971"/>
    <w:rsid w:val="00B02E2B"/>
    <w:rsid w:val="00BC219A"/>
    <w:rsid w:val="00C32342"/>
    <w:rsid w:val="00D235A5"/>
    <w:rsid w:val="00D540EA"/>
    <w:rsid w:val="00D82186"/>
    <w:rsid w:val="00D94218"/>
    <w:rsid w:val="00D9718F"/>
    <w:rsid w:val="00DA4E9B"/>
    <w:rsid w:val="00E0696A"/>
    <w:rsid w:val="00E32ED8"/>
    <w:rsid w:val="00E62011"/>
    <w:rsid w:val="00FC7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3FA9"/>
  <w15:chartTrackingRefBased/>
  <w15:docId w15:val="{5C2CBBA1-5E5E-A14E-B1D5-9829F23C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6921"/>
    <w:rPr>
      <w:b/>
      <w:bCs/>
    </w:rPr>
  </w:style>
  <w:style w:type="character" w:styleId="Hyperlink">
    <w:name w:val="Hyperlink"/>
    <w:basedOn w:val="DefaultParagraphFont"/>
    <w:uiPriority w:val="99"/>
    <w:unhideWhenUsed/>
    <w:rsid w:val="0069073A"/>
    <w:rPr>
      <w:color w:val="0563C1" w:themeColor="hyperlink"/>
      <w:u w:val="single"/>
    </w:rPr>
  </w:style>
  <w:style w:type="character" w:styleId="UnresolvedMention">
    <w:name w:val="Unresolved Mention"/>
    <w:basedOn w:val="DefaultParagraphFont"/>
    <w:uiPriority w:val="99"/>
    <w:semiHidden/>
    <w:unhideWhenUsed/>
    <w:rsid w:val="0069073A"/>
    <w:rPr>
      <w:color w:val="605E5C"/>
      <w:shd w:val="clear" w:color="auto" w:fill="E1DFDD"/>
    </w:rPr>
  </w:style>
  <w:style w:type="character" w:styleId="FollowedHyperlink">
    <w:name w:val="FollowedHyperlink"/>
    <w:basedOn w:val="DefaultParagraphFont"/>
    <w:uiPriority w:val="99"/>
    <w:semiHidden/>
    <w:unhideWhenUsed/>
    <w:rsid w:val="00040588"/>
    <w:rPr>
      <w:color w:val="954F72" w:themeColor="followedHyperlink"/>
      <w:u w:val="single"/>
    </w:rPr>
  </w:style>
  <w:style w:type="paragraph" w:customStyle="1" w:styleId="Body">
    <w:name w:val="Body"/>
    <w:rsid w:val="000356A8"/>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character" w:customStyle="1" w:styleId="Link">
    <w:name w:val="Link"/>
    <w:rsid w:val="000356A8"/>
    <w:rPr>
      <w:color w:val="0000FF"/>
      <w:u w:val="single" w:color="0000FF"/>
    </w:rPr>
  </w:style>
  <w:style w:type="paragraph" w:customStyle="1" w:styleId="BodyA">
    <w:name w:val="Body A"/>
    <w:rsid w:val="000356A8"/>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Hyperlink1">
    <w:name w:val="Hyperlink.1"/>
    <w:basedOn w:val="Hyperlink"/>
    <w:rsid w:val="000356A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4714">
      <w:bodyDiv w:val="1"/>
      <w:marLeft w:val="0"/>
      <w:marRight w:val="0"/>
      <w:marTop w:val="0"/>
      <w:marBottom w:val="0"/>
      <w:divBdr>
        <w:top w:val="none" w:sz="0" w:space="0" w:color="auto"/>
        <w:left w:val="none" w:sz="0" w:space="0" w:color="auto"/>
        <w:bottom w:val="none" w:sz="0" w:space="0" w:color="auto"/>
        <w:right w:val="none" w:sz="0" w:space="0" w:color="auto"/>
      </w:divBdr>
    </w:div>
    <w:div w:id="268438067">
      <w:bodyDiv w:val="1"/>
      <w:marLeft w:val="0"/>
      <w:marRight w:val="0"/>
      <w:marTop w:val="0"/>
      <w:marBottom w:val="0"/>
      <w:divBdr>
        <w:top w:val="none" w:sz="0" w:space="0" w:color="auto"/>
        <w:left w:val="none" w:sz="0" w:space="0" w:color="auto"/>
        <w:bottom w:val="none" w:sz="0" w:space="0" w:color="auto"/>
        <w:right w:val="none" w:sz="0" w:space="0" w:color="auto"/>
      </w:divBdr>
    </w:div>
    <w:div w:id="487481221">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804659804">
      <w:bodyDiv w:val="1"/>
      <w:marLeft w:val="0"/>
      <w:marRight w:val="0"/>
      <w:marTop w:val="0"/>
      <w:marBottom w:val="0"/>
      <w:divBdr>
        <w:top w:val="none" w:sz="0" w:space="0" w:color="auto"/>
        <w:left w:val="none" w:sz="0" w:space="0" w:color="auto"/>
        <w:bottom w:val="none" w:sz="0" w:space="0" w:color="auto"/>
        <w:right w:val="none" w:sz="0" w:space="0" w:color="auto"/>
      </w:divBdr>
    </w:div>
    <w:div w:id="1505703557">
      <w:bodyDiv w:val="1"/>
      <w:marLeft w:val="0"/>
      <w:marRight w:val="0"/>
      <w:marTop w:val="0"/>
      <w:marBottom w:val="0"/>
      <w:divBdr>
        <w:top w:val="none" w:sz="0" w:space="0" w:color="auto"/>
        <w:left w:val="none" w:sz="0" w:space="0" w:color="auto"/>
        <w:bottom w:val="none" w:sz="0" w:space="0" w:color="auto"/>
        <w:right w:val="none" w:sz="0" w:space="0" w:color="auto"/>
      </w:divBdr>
    </w:div>
    <w:div w:id="1511066141">
      <w:bodyDiv w:val="1"/>
      <w:marLeft w:val="0"/>
      <w:marRight w:val="0"/>
      <w:marTop w:val="0"/>
      <w:marBottom w:val="0"/>
      <w:divBdr>
        <w:top w:val="none" w:sz="0" w:space="0" w:color="auto"/>
        <w:left w:val="none" w:sz="0" w:space="0" w:color="auto"/>
        <w:bottom w:val="none" w:sz="0" w:space="0" w:color="auto"/>
        <w:right w:val="none" w:sz="0" w:space="0" w:color="auto"/>
      </w:divBdr>
    </w:div>
    <w:div w:id="155650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sahadernegi/" TargetMode="External"/><Relationship Id="rId5" Type="http://schemas.openxmlformats.org/officeDocument/2006/relationships/hyperlink" Target="http://www.saha.org.tr" TargetMode="External"/><Relationship Id="rId4" Type="http://schemas.openxmlformats.org/officeDocument/2006/relationships/hyperlink" Target="mailto:info@saha.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2019-11-13T13:26:00Z</dcterms:created>
  <dcterms:modified xsi:type="dcterms:W3CDTF">2019-11-15T14:03:00Z</dcterms:modified>
</cp:coreProperties>
</file>