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540A" w:rsidRPr="00562718" w:rsidRDefault="00562718" w:rsidP="00562718">
      <w:pPr>
        <w:spacing w:after="0" w:line="240" w:lineRule="auto"/>
        <w:jc w:val="center"/>
        <w:rPr>
          <w:rFonts w:ascii="Times New Roman" w:hAnsi="Times New Roman" w:cs="Times New Roman"/>
          <w:b/>
          <w:noProof/>
          <w:sz w:val="36"/>
          <w:szCs w:val="36"/>
        </w:rPr>
      </w:pPr>
      <w:r>
        <w:rPr>
          <w:rFonts w:ascii="Times New Roman" w:hAnsi="Times New Roman" w:cs="Times New Roman"/>
          <w:b/>
          <w:noProof/>
          <w:sz w:val="36"/>
          <w:szCs w:val="36"/>
        </w:rPr>
        <w:t xml:space="preserve"> </w:t>
      </w:r>
      <w:r w:rsidR="00B430A9" w:rsidRPr="00B430A9">
        <w:rPr>
          <w:rFonts w:ascii="Times New Roman" w:hAnsi="Times New Roman" w:cs="Times New Roman"/>
          <w:b/>
          <w:noProof/>
          <w:sz w:val="36"/>
          <w:szCs w:val="36"/>
        </w:rPr>
        <w:t>“Kullanma Kılavuzu 2.0</w:t>
      </w:r>
      <w:r w:rsidR="00022826" w:rsidRPr="00022826">
        <w:rPr>
          <w:rFonts w:ascii="Times New Roman" w:hAnsi="Times New Roman" w:cs="Times New Roman"/>
          <w:b/>
          <w:noProof/>
          <w:sz w:val="36"/>
          <w:szCs w:val="36"/>
        </w:rPr>
        <w:t xml:space="preserve">: Türkiye'de Güncel Sanat </w:t>
      </w:r>
      <w:r w:rsidR="00481003">
        <w:rPr>
          <w:rFonts w:ascii="Times New Roman" w:hAnsi="Times New Roman" w:cs="Times New Roman"/>
          <w:b/>
          <w:noProof/>
          <w:sz w:val="36"/>
          <w:szCs w:val="36"/>
        </w:rPr>
        <w:br/>
      </w:r>
      <w:r w:rsidR="00022826" w:rsidRPr="00022826">
        <w:rPr>
          <w:rFonts w:ascii="Times New Roman" w:hAnsi="Times New Roman" w:cs="Times New Roman"/>
          <w:b/>
          <w:noProof/>
          <w:sz w:val="36"/>
          <w:szCs w:val="36"/>
        </w:rPr>
        <w:t>1975–2015</w:t>
      </w:r>
      <w:r w:rsidR="00B430A9" w:rsidRPr="00B430A9">
        <w:rPr>
          <w:rFonts w:ascii="Times New Roman" w:hAnsi="Times New Roman" w:cs="Times New Roman"/>
          <w:b/>
          <w:noProof/>
          <w:sz w:val="36"/>
          <w:szCs w:val="36"/>
        </w:rPr>
        <w:t>” kitabı</w:t>
      </w:r>
      <w:r w:rsidR="00022826">
        <w:rPr>
          <w:rFonts w:ascii="Times New Roman" w:hAnsi="Times New Roman" w:cs="Times New Roman"/>
          <w:b/>
          <w:noProof/>
          <w:sz w:val="36"/>
          <w:szCs w:val="36"/>
        </w:rPr>
        <w:t>,</w:t>
      </w:r>
      <w:r w:rsidR="00B430A9" w:rsidRPr="00B430A9">
        <w:rPr>
          <w:rFonts w:ascii="Times New Roman" w:hAnsi="Times New Roman" w:cs="Times New Roman"/>
          <w:b/>
          <w:noProof/>
          <w:sz w:val="36"/>
          <w:szCs w:val="36"/>
        </w:rPr>
        <w:t xml:space="preserve"> </w:t>
      </w:r>
      <w:r w:rsidR="00022826">
        <w:rPr>
          <w:rFonts w:ascii="Times New Roman" w:hAnsi="Times New Roman" w:cs="Times New Roman"/>
          <w:b/>
          <w:noProof/>
          <w:sz w:val="36"/>
          <w:szCs w:val="36"/>
        </w:rPr>
        <w:t>SAHA Derneği’nin desteğiyle basıldı.</w:t>
      </w:r>
    </w:p>
    <w:p w:rsidR="00B430A9" w:rsidRPr="00B430A9" w:rsidRDefault="00B430A9" w:rsidP="00C909F4">
      <w:pPr>
        <w:spacing w:after="0" w:line="240" w:lineRule="auto"/>
        <w:rPr>
          <w:rFonts w:ascii="Times New Roman" w:hAnsi="Times New Roman" w:cs="Times New Roman"/>
          <w:b/>
          <w:noProof/>
          <w:sz w:val="36"/>
          <w:szCs w:val="36"/>
        </w:rPr>
      </w:pPr>
    </w:p>
    <w:p w:rsidR="00B430A9" w:rsidRPr="00B430A9" w:rsidRDefault="00C909F4" w:rsidP="00B430A9">
      <w:pPr>
        <w:spacing w:after="0" w:line="240" w:lineRule="auto"/>
        <w:rPr>
          <w:rFonts w:ascii="Times New Roman" w:hAnsi="Times New Roman" w:cs="Times New Roman"/>
          <w:noProof/>
          <w:color w:val="000000"/>
          <w:sz w:val="24"/>
          <w:szCs w:val="24"/>
          <w:shd w:val="clear" w:color="auto" w:fill="FFFFFF"/>
        </w:rPr>
      </w:pPr>
      <w:r>
        <w:rPr>
          <w:rFonts w:ascii="Times New Roman" w:hAnsi="Times New Roman" w:cs="Times New Roman"/>
          <w:noProof/>
          <w:color w:val="000000"/>
          <w:sz w:val="24"/>
          <w:szCs w:val="24"/>
          <w:shd w:val="clear" w:color="auto" w:fill="FFFFFF"/>
        </w:rPr>
        <w:t xml:space="preserve">SAHA Derneği, </w:t>
      </w:r>
      <w:r w:rsidR="00B430A9">
        <w:rPr>
          <w:rFonts w:ascii="Times New Roman" w:hAnsi="Times New Roman" w:cs="Times New Roman"/>
          <w:noProof/>
          <w:color w:val="000000"/>
          <w:sz w:val="24"/>
          <w:szCs w:val="24"/>
          <w:shd w:val="clear" w:color="auto" w:fill="FFFFFF"/>
        </w:rPr>
        <w:t>“</w:t>
      </w:r>
      <w:r w:rsidR="00B430A9" w:rsidRPr="00B430A9">
        <w:rPr>
          <w:rFonts w:ascii="Times New Roman" w:hAnsi="Times New Roman" w:cs="Times New Roman"/>
          <w:noProof/>
          <w:color w:val="000000"/>
          <w:sz w:val="24"/>
          <w:szCs w:val="24"/>
          <w:shd w:val="clear" w:color="auto" w:fill="FFFFFF"/>
        </w:rPr>
        <w:t xml:space="preserve">Kullanma Kılavuzu 2.0: Türkiye'de Güncel Sanat 1975–2015” </w:t>
      </w:r>
      <w:r w:rsidR="00022826">
        <w:rPr>
          <w:rFonts w:ascii="Times New Roman" w:hAnsi="Times New Roman" w:cs="Times New Roman"/>
          <w:noProof/>
          <w:color w:val="000000"/>
          <w:sz w:val="24"/>
          <w:szCs w:val="24"/>
          <w:shd w:val="clear" w:color="auto" w:fill="FFFFFF"/>
        </w:rPr>
        <w:t xml:space="preserve">adlı </w:t>
      </w:r>
      <w:r w:rsidR="00B430A9" w:rsidRPr="00B430A9">
        <w:rPr>
          <w:rFonts w:ascii="Times New Roman" w:hAnsi="Times New Roman" w:cs="Times New Roman"/>
          <w:noProof/>
          <w:color w:val="000000"/>
          <w:sz w:val="24"/>
          <w:szCs w:val="24"/>
          <w:shd w:val="clear" w:color="auto" w:fill="FFFFFF"/>
        </w:rPr>
        <w:t>kitabın prodüksiyonuna destek verdi.  40 yılık bir sürece damgasını vuran</w:t>
      </w:r>
      <w:r w:rsidR="00B430A9">
        <w:rPr>
          <w:rFonts w:ascii="Times New Roman" w:hAnsi="Times New Roman" w:cs="Times New Roman"/>
          <w:noProof/>
          <w:color w:val="000000"/>
          <w:sz w:val="24"/>
          <w:szCs w:val="24"/>
          <w:shd w:val="clear" w:color="auto" w:fill="FFFFFF"/>
        </w:rPr>
        <w:t xml:space="preserve"> eğit</w:t>
      </w:r>
      <w:r w:rsidR="00B430A9" w:rsidRPr="00B430A9">
        <w:rPr>
          <w:rFonts w:ascii="Times New Roman" w:hAnsi="Times New Roman" w:cs="Times New Roman"/>
          <w:noProof/>
          <w:color w:val="000000"/>
          <w:sz w:val="24"/>
          <w:szCs w:val="24"/>
          <w:shd w:val="clear" w:color="auto" w:fill="FFFFFF"/>
        </w:rPr>
        <w:t>im, etkinlik ve tartışmalar</w:t>
      </w:r>
      <w:r w:rsidR="00B430A9">
        <w:rPr>
          <w:rFonts w:ascii="Times New Roman" w:hAnsi="Times New Roman" w:cs="Times New Roman"/>
          <w:noProof/>
          <w:color w:val="000000"/>
          <w:sz w:val="24"/>
          <w:szCs w:val="24"/>
          <w:shd w:val="clear" w:color="auto" w:fill="FFFFFF"/>
        </w:rPr>
        <w:t xml:space="preserve">ı farklı boyutlarıyla ele alan kitapta 16 yazarın metni yer alıyor. Kitap, </w:t>
      </w:r>
      <w:r w:rsidR="00B430A9" w:rsidRPr="00B430A9">
        <w:rPr>
          <w:rFonts w:ascii="Times New Roman" w:hAnsi="Times New Roman" w:cs="Times New Roman"/>
          <w:noProof/>
          <w:color w:val="000000"/>
          <w:sz w:val="24"/>
          <w:szCs w:val="24"/>
          <w:shd w:val="clear" w:color="auto" w:fill="FFFFFF"/>
        </w:rPr>
        <w:t xml:space="preserve">söz konusu dönem içerisinde üretim yapan başlıca sanatçıların anıldığı, Türkçe ve İngilizce'deki en kapsamlı referans </w:t>
      </w:r>
      <w:r w:rsidR="008655AA">
        <w:rPr>
          <w:rFonts w:ascii="Times New Roman" w:hAnsi="Times New Roman" w:cs="Times New Roman"/>
          <w:noProof/>
          <w:color w:val="000000"/>
          <w:sz w:val="24"/>
          <w:szCs w:val="24"/>
          <w:shd w:val="clear" w:color="auto" w:fill="FFFFFF"/>
        </w:rPr>
        <w:t xml:space="preserve">kitap </w:t>
      </w:r>
      <w:r w:rsidR="00B430A9" w:rsidRPr="00B430A9">
        <w:rPr>
          <w:rFonts w:ascii="Times New Roman" w:hAnsi="Times New Roman" w:cs="Times New Roman"/>
          <w:noProof/>
          <w:color w:val="000000"/>
          <w:sz w:val="24"/>
          <w:szCs w:val="24"/>
          <w:shd w:val="clear" w:color="auto" w:fill="FFFFFF"/>
        </w:rPr>
        <w:t xml:space="preserve">olma amacını taşıyor. </w:t>
      </w:r>
      <w:r w:rsidR="00B430A9">
        <w:rPr>
          <w:rFonts w:ascii="Times New Roman" w:hAnsi="Times New Roman" w:cs="Times New Roman"/>
          <w:noProof/>
          <w:color w:val="000000"/>
          <w:sz w:val="24"/>
          <w:szCs w:val="24"/>
          <w:shd w:val="clear" w:color="auto" w:fill="FFFFFF"/>
        </w:rPr>
        <w:t>Kitabın editörlüğünü Halil Altındere ve Sürey</w:t>
      </w:r>
      <w:r w:rsidR="00022826">
        <w:rPr>
          <w:rFonts w:ascii="Times New Roman" w:hAnsi="Times New Roman" w:cs="Times New Roman"/>
          <w:noProof/>
          <w:color w:val="000000"/>
          <w:sz w:val="24"/>
          <w:szCs w:val="24"/>
          <w:shd w:val="clear" w:color="auto" w:fill="FFFFFF"/>
        </w:rPr>
        <w:t>y</w:t>
      </w:r>
      <w:r w:rsidR="00B430A9">
        <w:rPr>
          <w:rFonts w:ascii="Times New Roman" w:hAnsi="Times New Roman" w:cs="Times New Roman"/>
          <w:noProof/>
          <w:color w:val="000000"/>
          <w:sz w:val="24"/>
          <w:szCs w:val="24"/>
          <w:shd w:val="clear" w:color="auto" w:fill="FFFFFF"/>
        </w:rPr>
        <w:t>ya Evren yapıyor.</w:t>
      </w:r>
      <w:r w:rsidR="00022826" w:rsidRPr="00481003">
        <w:rPr>
          <w:rFonts w:ascii="Times New Roman" w:hAnsi="Times New Roman" w:cs="Times New Roman"/>
          <w:noProof/>
          <w:color w:val="000000"/>
          <w:sz w:val="24"/>
          <w:szCs w:val="24"/>
          <w:shd w:val="clear" w:color="auto" w:fill="FFFFFF"/>
        </w:rPr>
        <w:t xml:space="preserve"> Kitabın tanıtımı ise </w:t>
      </w:r>
      <w:r w:rsidR="00022826" w:rsidRPr="00022826">
        <w:rPr>
          <w:rFonts w:ascii="Times New Roman" w:hAnsi="Times New Roman" w:cs="Times New Roman"/>
          <w:noProof/>
          <w:color w:val="000000"/>
          <w:sz w:val="24"/>
          <w:szCs w:val="24"/>
          <w:shd w:val="clear" w:color="auto" w:fill="FFFFFF"/>
        </w:rPr>
        <w:t xml:space="preserve">2 Eylül saat 16.00’da SALT ve Robinson Crusoe 389 ortak inisiyatifi “Kitaba Dönüşmek” serisinin ilk programı olarak Salt Galata’da gerçekleştirilecek. </w:t>
      </w:r>
    </w:p>
    <w:p w:rsidR="00C909F4" w:rsidRDefault="00C909F4" w:rsidP="00D6613D">
      <w:pPr>
        <w:spacing w:after="0" w:line="240" w:lineRule="auto"/>
        <w:rPr>
          <w:rFonts w:ascii="Times New Roman" w:hAnsi="Times New Roman" w:cs="Times New Roman"/>
          <w:noProof/>
          <w:color w:val="000000"/>
          <w:sz w:val="24"/>
          <w:szCs w:val="24"/>
          <w:shd w:val="clear" w:color="auto" w:fill="FFFFF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39"/>
      </w:tblGrid>
      <w:tr w:rsidR="0032135E" w:rsidRPr="00562718" w:rsidTr="00C63532">
        <w:tc>
          <w:tcPr>
            <w:tcW w:w="9039" w:type="dxa"/>
            <w:shd w:val="clear" w:color="auto" w:fill="auto"/>
          </w:tcPr>
          <w:p w:rsidR="00B430A9" w:rsidRDefault="00B430A9" w:rsidP="00B430A9">
            <w:pPr>
              <w:pStyle w:val="right"/>
              <w:spacing w:before="0" w:beforeAutospacing="0" w:after="0" w:afterAutospacing="0"/>
              <w:rPr>
                <w:rStyle w:val="apple-converted-space"/>
                <w:color w:val="000000"/>
                <w:sz w:val="20"/>
                <w:szCs w:val="20"/>
                <w:shd w:val="clear" w:color="auto" w:fill="FFFFFF"/>
              </w:rPr>
            </w:pPr>
            <w:r w:rsidRPr="00B430A9">
              <w:rPr>
                <w:rStyle w:val="Strong"/>
                <w:color w:val="000000"/>
                <w:sz w:val="20"/>
                <w:szCs w:val="20"/>
                <w:shd w:val="clear" w:color="auto" w:fill="FFFFFF"/>
              </w:rPr>
              <w:t>Metinler</w:t>
            </w:r>
          </w:p>
          <w:p w:rsidR="0032135E" w:rsidRPr="00B430A9" w:rsidRDefault="00B430A9" w:rsidP="00B430A9">
            <w:pPr>
              <w:pStyle w:val="right"/>
              <w:spacing w:before="0" w:beforeAutospacing="0" w:after="0" w:afterAutospacing="0"/>
              <w:rPr>
                <w:noProof/>
                <w:color w:val="000000"/>
                <w:sz w:val="20"/>
                <w:szCs w:val="20"/>
                <w:shd w:val="clear" w:color="auto" w:fill="FFFFFF"/>
              </w:rPr>
            </w:pPr>
            <w:r w:rsidRPr="00B430A9">
              <w:rPr>
                <w:noProof/>
                <w:color w:val="000000"/>
                <w:sz w:val="20"/>
                <w:szCs w:val="20"/>
                <w:shd w:val="clear" w:color="auto" w:fill="FFFFFF"/>
              </w:rPr>
              <w:t>Ali Akay, Halil Altındere, Ahu Antmen, René Block, Carolyn Christov-Bakargiev, Fulya Erdemci, Osman Erden, Charles Esche, Süreyyya Evren, Marcus Graf, Hou Hanru, Vasıf Kortun, Beral Madra, Nilgün Özayten, November Paynter, Derya Yücel.</w:t>
            </w:r>
          </w:p>
          <w:p w:rsidR="00B430A9" w:rsidRDefault="00B430A9" w:rsidP="00B430A9">
            <w:pPr>
              <w:pStyle w:val="right"/>
              <w:spacing w:before="0" w:beforeAutospacing="0" w:after="0" w:afterAutospacing="0"/>
              <w:rPr>
                <w:noProof/>
                <w:color w:val="000000"/>
                <w:sz w:val="20"/>
                <w:szCs w:val="20"/>
                <w:shd w:val="clear" w:color="auto" w:fill="FFFFFF"/>
              </w:rPr>
            </w:pPr>
          </w:p>
          <w:p w:rsidR="00B430A9" w:rsidRPr="008655AA" w:rsidRDefault="00B430A9" w:rsidP="00B430A9">
            <w:pPr>
              <w:pStyle w:val="right"/>
              <w:spacing w:before="0" w:beforeAutospacing="0" w:after="0" w:afterAutospacing="0"/>
              <w:rPr>
                <w:rStyle w:val="Strong"/>
                <w:color w:val="000000"/>
                <w:sz w:val="20"/>
                <w:szCs w:val="20"/>
                <w:shd w:val="clear" w:color="auto" w:fill="FFFFFF"/>
              </w:rPr>
            </w:pPr>
            <w:r w:rsidRPr="008655AA">
              <w:rPr>
                <w:rStyle w:val="Strong"/>
                <w:color w:val="000000"/>
                <w:sz w:val="20"/>
                <w:szCs w:val="20"/>
                <w:shd w:val="clear" w:color="auto" w:fill="FFFFFF"/>
              </w:rPr>
              <w:t>Sanatçılar</w:t>
            </w:r>
          </w:p>
          <w:p w:rsidR="00B430A9" w:rsidRDefault="00B430A9" w:rsidP="00B430A9">
            <w:pPr>
              <w:pStyle w:val="right"/>
              <w:spacing w:before="0" w:beforeAutospacing="0" w:after="0" w:afterAutospacing="0"/>
              <w:rPr>
                <w:noProof/>
                <w:color w:val="000000"/>
                <w:sz w:val="20"/>
                <w:szCs w:val="20"/>
                <w:shd w:val="clear" w:color="auto" w:fill="FFFFFF"/>
              </w:rPr>
            </w:pPr>
            <w:r w:rsidRPr="00B430A9">
              <w:rPr>
                <w:noProof/>
                <w:color w:val="000000"/>
                <w:sz w:val="20"/>
                <w:szCs w:val="20"/>
                <w:shd w:val="clear" w:color="auto" w:fill="FFFFFF"/>
              </w:rPr>
              <w:t>Erdağ Aksel, Gülçin Aksoy, Nevin Aladağ, Hüseyin Alptekin, Can Altay, Halil Altındere, Apartman Projesi, Burak Arıkan, Volkan Aslan, Kutluğ Ataman, Fikret Atay, Vahap Avşar, Alparslan Baloğlu, Bedri Baykam, Ramazan Bayrakoğlu, Canan Beykal, Selim Birsel, Bashir Borlakov, Handan Börüteçene, Osman Bozkurt, Fatma Bucak, Hera Büyüktaşçıyan, CANAN, Banu Cennetoğlu, Taner Ceylan, Antonio Cosentino, Aslı Çavuşoğlu, Ergin Çavuşoğlu, Cengiz Çekil, Burak Delier, Elmas Deniz, İpek Duben, Işıl Eğrikavuk, Nezaket Ekici, Cevdet Erek, Köken Ergun, Ayşe Erkmen, Esra Ersen, İnci Eviner, Extramücadele, İnci Furni, Candeğer Fürtun, Leyla Gediz, Deniz Gül, Genco Gülan, Hatice Güleryüz, Özlem Günyol &amp; Mustafa Kunt, Nilbar Güreş, Altan Gürman, Hakan Gürsoytrak, HA ZA VU ZU, Emre Hüner, Berat Işık, KABAHAT, Borga Kantürk, Gülsün Karamustafa, Ali Kazma, Serhat Kiraz, Nur Koçak, Servet Koçyiğit, Nuri Kuzucan, :mentalKLINIK, Ali Miharbi, Şükran Moral, ODA PROJESİ, Füsun Onur, Ahmet Öğüt, Ahmet Öktem, Yasemin Özcan, Erkan Özgen, Ferhat Özgür, Serkan Özkaya, Ergül Özkutan, Şener Özmen, Ebru Özseçen, İz Öztat, Seza Paker, Zeyno Pekünlü, Neriman Polat, ISTANBUL QUEER ART COLLECTIVE, Meriç Algün Ringborg, Necla Rüzgar, Aykan Safoğlu, İsmail Saray, Sarkis, Erinç Seymen, STT- SANAT TANIMI TOPLULUĞU, Murat Şahinler, Ali Taptık, Serkan Taycan, Cengiz Tekin, Hale Tenger, Seyhun Topuz, Vahit Tuna, Nasan Tur, Mürüvvet Türkyılmaz, Mehmet Ali Uysal, Dilek Winchester, Nil Yalter, Nalan Yırtmaç, Pınar Yoldaş.</w:t>
            </w:r>
          </w:p>
          <w:p w:rsidR="00B430A9" w:rsidRPr="00B430A9" w:rsidRDefault="00B430A9" w:rsidP="00B430A9">
            <w:pPr>
              <w:pStyle w:val="right"/>
              <w:spacing w:before="0" w:beforeAutospacing="0" w:after="0" w:afterAutospacing="0"/>
              <w:rPr>
                <w:noProof/>
                <w:color w:val="000000"/>
                <w:sz w:val="20"/>
                <w:szCs w:val="20"/>
                <w:shd w:val="clear" w:color="auto" w:fill="FFFFFF"/>
              </w:rPr>
            </w:pPr>
          </w:p>
          <w:p w:rsidR="00B430A9" w:rsidRDefault="00B430A9" w:rsidP="00B430A9">
            <w:pPr>
              <w:pStyle w:val="right"/>
              <w:spacing w:before="0" w:beforeAutospacing="0" w:after="0" w:afterAutospacing="0"/>
              <w:rPr>
                <w:rStyle w:val="Strong"/>
                <w:noProof/>
                <w:color w:val="000000"/>
                <w:sz w:val="20"/>
                <w:szCs w:val="20"/>
                <w:shd w:val="clear" w:color="auto" w:fill="FFFFFF"/>
              </w:rPr>
            </w:pPr>
            <w:r w:rsidRPr="00B430A9">
              <w:rPr>
                <w:rStyle w:val="Strong"/>
                <w:noProof/>
                <w:color w:val="000000"/>
                <w:sz w:val="20"/>
                <w:szCs w:val="20"/>
                <w:shd w:val="clear" w:color="auto" w:fill="FFFFFF"/>
              </w:rPr>
              <w:t>Tasarım</w:t>
            </w:r>
          </w:p>
          <w:p w:rsidR="00B430A9" w:rsidRDefault="00B430A9" w:rsidP="00B430A9">
            <w:pPr>
              <w:pStyle w:val="right"/>
              <w:spacing w:before="0" w:beforeAutospacing="0" w:after="0" w:afterAutospacing="0"/>
              <w:rPr>
                <w:rStyle w:val="Strong"/>
                <w:noProof/>
                <w:color w:val="000000"/>
                <w:sz w:val="20"/>
                <w:szCs w:val="20"/>
                <w:shd w:val="clear" w:color="auto" w:fill="FFFFFF"/>
              </w:rPr>
            </w:pPr>
            <w:r w:rsidRPr="00B430A9">
              <w:rPr>
                <w:noProof/>
                <w:color w:val="000000"/>
                <w:sz w:val="20"/>
                <w:szCs w:val="20"/>
                <w:shd w:val="clear" w:color="auto" w:fill="FFFFFF"/>
              </w:rPr>
              <w:t>Şener Özmen</w:t>
            </w:r>
            <w:r w:rsidRPr="00B430A9">
              <w:rPr>
                <w:noProof/>
                <w:color w:val="000000"/>
                <w:sz w:val="20"/>
                <w:szCs w:val="20"/>
              </w:rPr>
              <w:br/>
            </w:r>
            <w:r w:rsidRPr="00B430A9">
              <w:rPr>
                <w:noProof/>
                <w:color w:val="000000"/>
                <w:sz w:val="20"/>
                <w:szCs w:val="20"/>
              </w:rPr>
              <w:br/>
            </w:r>
            <w:r w:rsidRPr="00B430A9">
              <w:rPr>
                <w:rStyle w:val="Strong"/>
                <w:noProof/>
                <w:color w:val="000000"/>
                <w:sz w:val="20"/>
                <w:szCs w:val="20"/>
                <w:shd w:val="clear" w:color="auto" w:fill="FFFFFF"/>
              </w:rPr>
              <w:t>Yayımlayan</w:t>
            </w:r>
          </w:p>
          <w:p w:rsidR="00B430A9" w:rsidRDefault="00B430A9" w:rsidP="00B430A9">
            <w:pPr>
              <w:pStyle w:val="right"/>
              <w:spacing w:before="0" w:beforeAutospacing="0" w:after="0" w:afterAutospacing="0"/>
              <w:rPr>
                <w:rStyle w:val="Strong"/>
                <w:noProof/>
                <w:color w:val="000000"/>
                <w:sz w:val="20"/>
                <w:szCs w:val="20"/>
                <w:shd w:val="clear" w:color="auto" w:fill="FFFFFF"/>
              </w:rPr>
            </w:pPr>
            <w:r w:rsidRPr="00B430A9">
              <w:rPr>
                <w:noProof/>
                <w:color w:val="000000"/>
                <w:sz w:val="20"/>
                <w:szCs w:val="20"/>
                <w:shd w:val="clear" w:color="auto" w:fill="FFFFFF"/>
              </w:rPr>
              <w:t>Revolver Verlag &amp; art-ist</w:t>
            </w:r>
            <w:r w:rsidRPr="00B430A9">
              <w:rPr>
                <w:noProof/>
                <w:color w:val="000000"/>
                <w:sz w:val="20"/>
                <w:szCs w:val="20"/>
              </w:rPr>
              <w:br/>
            </w:r>
            <w:r w:rsidRPr="00B430A9">
              <w:rPr>
                <w:noProof/>
                <w:color w:val="000000"/>
                <w:sz w:val="20"/>
                <w:szCs w:val="20"/>
              </w:rPr>
              <w:br/>
            </w:r>
            <w:r w:rsidRPr="00B430A9">
              <w:rPr>
                <w:rStyle w:val="Strong"/>
                <w:noProof/>
                <w:color w:val="000000"/>
                <w:sz w:val="20"/>
                <w:szCs w:val="20"/>
                <w:shd w:val="clear" w:color="auto" w:fill="FFFFFF"/>
              </w:rPr>
              <w:t>Yayın Tarihi</w:t>
            </w:r>
          </w:p>
          <w:p w:rsidR="00B430A9" w:rsidRDefault="00B430A9" w:rsidP="00B430A9">
            <w:pPr>
              <w:pStyle w:val="right"/>
              <w:spacing w:before="0" w:beforeAutospacing="0" w:after="0" w:afterAutospacing="0"/>
              <w:rPr>
                <w:rStyle w:val="Strong"/>
                <w:noProof/>
                <w:color w:val="000000"/>
                <w:sz w:val="20"/>
                <w:szCs w:val="20"/>
                <w:shd w:val="clear" w:color="auto" w:fill="FFFFFF"/>
              </w:rPr>
            </w:pPr>
            <w:r w:rsidRPr="00B430A9">
              <w:rPr>
                <w:noProof/>
                <w:color w:val="000000"/>
                <w:sz w:val="20"/>
                <w:szCs w:val="20"/>
                <w:shd w:val="clear" w:color="auto" w:fill="FFFFFF"/>
              </w:rPr>
              <w:t>Eylül 2015</w:t>
            </w:r>
            <w:r w:rsidRPr="00B430A9">
              <w:rPr>
                <w:noProof/>
                <w:color w:val="000000"/>
                <w:sz w:val="20"/>
                <w:szCs w:val="20"/>
              </w:rPr>
              <w:br/>
            </w:r>
            <w:r w:rsidRPr="00B430A9">
              <w:rPr>
                <w:noProof/>
                <w:color w:val="000000"/>
                <w:sz w:val="20"/>
                <w:szCs w:val="20"/>
              </w:rPr>
              <w:br/>
            </w:r>
            <w:r w:rsidRPr="00B430A9">
              <w:rPr>
                <w:rStyle w:val="Strong"/>
                <w:noProof/>
                <w:color w:val="000000"/>
                <w:sz w:val="20"/>
                <w:szCs w:val="20"/>
                <w:shd w:val="clear" w:color="auto" w:fill="FFFFFF"/>
              </w:rPr>
              <w:t>Dil</w:t>
            </w:r>
          </w:p>
          <w:p w:rsidR="00B430A9" w:rsidRPr="00562718" w:rsidRDefault="00B430A9" w:rsidP="00B430A9">
            <w:pPr>
              <w:pStyle w:val="right"/>
              <w:spacing w:before="0" w:beforeAutospacing="0" w:after="0" w:afterAutospacing="0"/>
              <w:rPr>
                <w:b/>
                <w:noProof/>
                <w:color w:val="000000"/>
                <w:sz w:val="20"/>
                <w:szCs w:val="20"/>
                <w:shd w:val="clear" w:color="auto" w:fill="FFFFFF"/>
              </w:rPr>
            </w:pPr>
            <w:r w:rsidRPr="00B430A9">
              <w:rPr>
                <w:noProof/>
                <w:color w:val="000000"/>
                <w:sz w:val="20"/>
                <w:szCs w:val="20"/>
                <w:shd w:val="clear" w:color="auto" w:fill="FFFFFF"/>
              </w:rPr>
              <w:t>İngilizce / Türkçe</w:t>
            </w:r>
          </w:p>
        </w:tc>
      </w:tr>
    </w:tbl>
    <w:p w:rsidR="00085BEF" w:rsidRPr="005912F0" w:rsidRDefault="00085BEF" w:rsidP="00D6613D">
      <w:pPr>
        <w:spacing w:after="0" w:line="240" w:lineRule="auto"/>
        <w:jc w:val="both"/>
        <w:rPr>
          <w:rFonts w:ascii="Times New Roman" w:hAnsi="Times New Roman" w:cs="Times New Roman"/>
          <w:b/>
          <w:noProof/>
          <w:sz w:val="32"/>
          <w:szCs w:val="3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39"/>
      </w:tblGrid>
      <w:tr w:rsidR="00085BEF" w:rsidRPr="00E57E3A" w:rsidTr="00C63532">
        <w:tc>
          <w:tcPr>
            <w:tcW w:w="9039" w:type="dxa"/>
            <w:shd w:val="clear" w:color="auto" w:fill="auto"/>
          </w:tcPr>
          <w:p w:rsidR="00085BEF" w:rsidRPr="00E57E3A" w:rsidRDefault="001E4EE1" w:rsidP="001E4EE1">
            <w:pPr>
              <w:spacing w:after="0" w:line="240" w:lineRule="auto"/>
              <w:rPr>
                <w:rFonts w:ascii="Times New Roman" w:hAnsi="Times New Roman"/>
                <w:noProof/>
                <w:sz w:val="20"/>
              </w:rPr>
            </w:pPr>
            <w:r>
              <w:rPr>
                <w:rFonts w:ascii="Times New Roman" w:hAnsi="Times New Roman"/>
                <w:b/>
                <w:bCs/>
                <w:noProof/>
                <w:sz w:val="18"/>
                <w:szCs w:val="18"/>
              </w:rPr>
              <w:t xml:space="preserve">SAHA Derneği: </w:t>
            </w:r>
            <w:r w:rsidR="00085BEF" w:rsidRPr="00C909F4">
              <w:rPr>
                <w:rFonts w:ascii="Times New Roman" w:eastAsia="Times New Roman" w:hAnsi="Times New Roman" w:cs="Times New Roman"/>
                <w:noProof/>
                <w:color w:val="000000"/>
                <w:sz w:val="20"/>
                <w:szCs w:val="20"/>
                <w:shd w:val="clear" w:color="auto" w:fill="FFFFFF"/>
                <w:lang w:eastAsia="tr-TR"/>
              </w:rPr>
              <w:t>Kâr amacı gütmeyen bir sivil toplum kuruluşu olarak, çağdaş sanatı destekleme amacında birleşen bir grup sanatsever tarafından 2011 yılında kuruldu. Dernek, Türkiye çağdaş sanatının tanınırlığını ve bilinirliğini artırma</w:t>
            </w:r>
            <w:r w:rsidRPr="00C909F4">
              <w:rPr>
                <w:rFonts w:ascii="Times New Roman" w:eastAsia="Times New Roman" w:hAnsi="Times New Roman" w:cs="Times New Roman"/>
                <w:noProof/>
                <w:color w:val="000000"/>
                <w:sz w:val="20"/>
                <w:szCs w:val="20"/>
                <w:shd w:val="clear" w:color="auto" w:fill="FFFFFF"/>
                <w:lang w:eastAsia="tr-TR"/>
              </w:rPr>
              <w:t>k</w:t>
            </w:r>
            <w:r w:rsidR="00085BEF" w:rsidRPr="00C909F4">
              <w:rPr>
                <w:rFonts w:ascii="Times New Roman" w:eastAsia="Times New Roman" w:hAnsi="Times New Roman" w:cs="Times New Roman"/>
                <w:noProof/>
                <w:color w:val="000000"/>
                <w:sz w:val="20"/>
                <w:szCs w:val="20"/>
                <w:shd w:val="clear" w:color="auto" w:fill="FFFFFF"/>
                <w:lang w:eastAsia="tr-TR"/>
              </w:rPr>
              <w:t xml:space="preserve"> ama</w:t>
            </w:r>
            <w:r w:rsidRPr="00C909F4">
              <w:rPr>
                <w:rFonts w:ascii="Times New Roman" w:eastAsia="Times New Roman" w:hAnsi="Times New Roman" w:cs="Times New Roman"/>
                <w:noProof/>
                <w:color w:val="000000"/>
                <w:sz w:val="20"/>
                <w:szCs w:val="20"/>
                <w:shd w:val="clear" w:color="auto" w:fill="FFFFFF"/>
                <w:lang w:eastAsia="tr-TR"/>
              </w:rPr>
              <w:t>cıyla,</w:t>
            </w:r>
            <w:r w:rsidR="00085BEF" w:rsidRPr="00C909F4">
              <w:rPr>
                <w:rFonts w:ascii="Times New Roman" w:eastAsia="Times New Roman" w:hAnsi="Times New Roman" w:cs="Times New Roman"/>
                <w:noProof/>
                <w:color w:val="000000"/>
                <w:sz w:val="20"/>
                <w:szCs w:val="20"/>
                <w:shd w:val="clear" w:color="auto" w:fill="FFFFFF"/>
                <w:lang w:eastAsia="tr-TR"/>
              </w:rPr>
              <w:t xml:space="preserve"> bu doğrultudaki projelere karşılıksız destek veriyor. Evrensel değerlere saygılı ve demokratik duruşuyla, Türkiye çağdaş sanatı için özgür bir “saha” oluşturulmasını misyon ediniyor.</w:t>
            </w:r>
          </w:p>
        </w:tc>
      </w:tr>
    </w:tbl>
    <w:p w:rsidR="00660FE4" w:rsidRPr="00660FE4" w:rsidRDefault="00481003" w:rsidP="00660FE4">
      <w:pPr>
        <w:spacing w:after="0" w:line="240" w:lineRule="auto"/>
        <w:jc w:val="center"/>
        <w:rPr>
          <w:rFonts w:ascii="Times New Roman" w:eastAsia="Times" w:hAnsi="Times New Roman" w:cs="Times New Roman"/>
          <w:noProof/>
          <w:sz w:val="18"/>
          <w:szCs w:val="18"/>
        </w:rPr>
      </w:pPr>
      <w:r>
        <w:br/>
      </w:r>
      <w:bookmarkStart w:id="0" w:name="_GoBack"/>
      <w:bookmarkEnd w:id="0"/>
      <w:r>
        <w:fldChar w:fldCharType="begin"/>
      </w:r>
      <w:r>
        <w:instrText xml:space="preserve"> HYPERLINK "http://www.saha.org.tr/" </w:instrText>
      </w:r>
      <w:r>
        <w:fldChar w:fldCharType="separate"/>
      </w:r>
      <w:r w:rsidR="00660FE4" w:rsidRPr="00660FE4">
        <w:rPr>
          <w:rFonts w:ascii="Times New Roman" w:eastAsia="Times" w:hAnsi="Times New Roman" w:cs="Times New Roman"/>
          <w:noProof/>
          <w:color w:val="0000FF"/>
          <w:sz w:val="18"/>
          <w:szCs w:val="18"/>
          <w:u w:val="single"/>
        </w:rPr>
        <w:t>www.saha.org.tr</w:t>
      </w:r>
      <w:r>
        <w:rPr>
          <w:rFonts w:ascii="Times New Roman" w:eastAsia="Times" w:hAnsi="Times New Roman" w:cs="Times New Roman"/>
          <w:noProof/>
          <w:color w:val="0000FF"/>
          <w:sz w:val="18"/>
          <w:szCs w:val="18"/>
          <w:u w:val="single"/>
        </w:rPr>
        <w:fldChar w:fldCharType="end"/>
      </w:r>
      <w:r>
        <w:rPr>
          <w:rFonts w:ascii="Times New Roman" w:eastAsia="Times" w:hAnsi="Times New Roman" w:cs="Times New Roman"/>
          <w:noProof/>
          <w:color w:val="0000FF"/>
          <w:sz w:val="18"/>
          <w:szCs w:val="18"/>
          <w:u w:val="single"/>
        </w:rPr>
        <w:br/>
      </w:r>
      <w:hyperlink r:id="rId5" w:history="1">
        <w:r w:rsidR="00660FE4" w:rsidRPr="00660FE4">
          <w:rPr>
            <w:rFonts w:ascii="Times New Roman" w:eastAsia="Times" w:hAnsi="Times New Roman" w:cs="Times New Roman"/>
            <w:noProof/>
            <w:color w:val="0000FF"/>
            <w:sz w:val="18"/>
            <w:szCs w:val="18"/>
            <w:u w:val="single"/>
          </w:rPr>
          <w:t>facebook.com/SAHA-Dernegi</w:t>
        </w:r>
      </w:hyperlink>
    </w:p>
    <w:p w:rsidR="00660FE4" w:rsidRPr="008655AA" w:rsidRDefault="00481003" w:rsidP="008655AA">
      <w:pPr>
        <w:spacing w:after="0" w:line="240" w:lineRule="auto"/>
        <w:jc w:val="center"/>
        <w:rPr>
          <w:rFonts w:ascii="Times New Roman" w:eastAsia="Times" w:hAnsi="Times New Roman" w:cs="Times New Roman"/>
          <w:noProof/>
          <w:sz w:val="18"/>
          <w:szCs w:val="18"/>
        </w:rPr>
      </w:pPr>
      <w:hyperlink r:id="rId6" w:history="1">
        <w:r w:rsidR="00660FE4" w:rsidRPr="00660FE4">
          <w:rPr>
            <w:rFonts w:ascii="Times New Roman" w:eastAsia="Times" w:hAnsi="Times New Roman" w:cs="Times New Roman"/>
            <w:noProof/>
            <w:color w:val="0000FF"/>
            <w:sz w:val="18"/>
            <w:szCs w:val="18"/>
            <w:u w:val="single"/>
          </w:rPr>
          <w:t>twitter.com/SAHA</w:t>
        </w:r>
      </w:hyperlink>
    </w:p>
    <w:sectPr w:rsidR="00660FE4" w:rsidRPr="008655A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Tahoma">
    <w:panose1 w:val="020B0604030504040204"/>
    <w:charset w:val="A2"/>
    <w:family w:val="swiss"/>
    <w:pitch w:val="variable"/>
    <w:sig w:usb0="E1002EFF" w:usb1="C000605B" w:usb2="00000029" w:usb3="00000000" w:csb0="000101FF" w:csb1="00000000"/>
  </w:font>
  <w:font w:name="Times">
    <w:panose1 w:val="02020603050405020304"/>
    <w:charset w:val="A2"/>
    <w:family w:val="roman"/>
    <w:pitch w:val="variable"/>
    <w:sig w:usb0="E0002AFF" w:usb1="C0007841"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6507"/>
    <w:rsid w:val="000074D1"/>
    <w:rsid w:val="00020921"/>
    <w:rsid w:val="00022826"/>
    <w:rsid w:val="00035EDE"/>
    <w:rsid w:val="00035F34"/>
    <w:rsid w:val="00085BEF"/>
    <w:rsid w:val="00095CCB"/>
    <w:rsid w:val="00100B2C"/>
    <w:rsid w:val="0010745D"/>
    <w:rsid w:val="001423BD"/>
    <w:rsid w:val="001D26C2"/>
    <w:rsid w:val="001E15DE"/>
    <w:rsid w:val="001E4EE1"/>
    <w:rsid w:val="00262723"/>
    <w:rsid w:val="0032135E"/>
    <w:rsid w:val="00477727"/>
    <w:rsid w:val="00481003"/>
    <w:rsid w:val="004C3FF7"/>
    <w:rsid w:val="004C6136"/>
    <w:rsid w:val="004E4862"/>
    <w:rsid w:val="00562718"/>
    <w:rsid w:val="005912F0"/>
    <w:rsid w:val="00595AC1"/>
    <w:rsid w:val="005A7448"/>
    <w:rsid w:val="00660FE4"/>
    <w:rsid w:val="006822A4"/>
    <w:rsid w:val="006D3DB6"/>
    <w:rsid w:val="00705313"/>
    <w:rsid w:val="00727F33"/>
    <w:rsid w:val="007A5AFA"/>
    <w:rsid w:val="008655AA"/>
    <w:rsid w:val="00876473"/>
    <w:rsid w:val="00880EBC"/>
    <w:rsid w:val="00890592"/>
    <w:rsid w:val="008C11D2"/>
    <w:rsid w:val="00903242"/>
    <w:rsid w:val="00926D37"/>
    <w:rsid w:val="00A43511"/>
    <w:rsid w:val="00A77583"/>
    <w:rsid w:val="00AE3261"/>
    <w:rsid w:val="00AE42C1"/>
    <w:rsid w:val="00B42363"/>
    <w:rsid w:val="00B430A9"/>
    <w:rsid w:val="00B47FA2"/>
    <w:rsid w:val="00B9648B"/>
    <w:rsid w:val="00BB540A"/>
    <w:rsid w:val="00BD620F"/>
    <w:rsid w:val="00BE5158"/>
    <w:rsid w:val="00C909F4"/>
    <w:rsid w:val="00C93080"/>
    <w:rsid w:val="00CD6BE9"/>
    <w:rsid w:val="00CE25D6"/>
    <w:rsid w:val="00CE6507"/>
    <w:rsid w:val="00D6613D"/>
    <w:rsid w:val="00E06FA0"/>
    <w:rsid w:val="00E12F90"/>
    <w:rsid w:val="00E218F5"/>
    <w:rsid w:val="00E80DE8"/>
    <w:rsid w:val="00EB176C"/>
    <w:rsid w:val="00F63ED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135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ight">
    <w:name w:val="right"/>
    <w:basedOn w:val="Normal"/>
    <w:rsid w:val="00085BEF"/>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h2">
    <w:name w:val="h2"/>
    <w:basedOn w:val="DefaultParagraphFont"/>
    <w:rsid w:val="00C909F4"/>
  </w:style>
  <w:style w:type="character" w:customStyle="1" w:styleId="apple-converted-space">
    <w:name w:val="apple-converted-space"/>
    <w:basedOn w:val="DefaultParagraphFont"/>
    <w:rsid w:val="00C909F4"/>
  </w:style>
  <w:style w:type="character" w:styleId="Strong">
    <w:name w:val="Strong"/>
    <w:basedOn w:val="DefaultParagraphFont"/>
    <w:uiPriority w:val="22"/>
    <w:qFormat/>
    <w:rsid w:val="00B430A9"/>
    <w:rPr>
      <w:b/>
      <w:bCs/>
    </w:rPr>
  </w:style>
  <w:style w:type="paragraph" w:styleId="BalloonText">
    <w:name w:val="Balloon Text"/>
    <w:basedOn w:val="Normal"/>
    <w:link w:val="BalloonTextChar"/>
    <w:uiPriority w:val="99"/>
    <w:semiHidden/>
    <w:unhideWhenUsed/>
    <w:rsid w:val="0002282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282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135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ight">
    <w:name w:val="right"/>
    <w:basedOn w:val="Normal"/>
    <w:rsid w:val="00085BEF"/>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h2">
    <w:name w:val="h2"/>
    <w:basedOn w:val="DefaultParagraphFont"/>
    <w:rsid w:val="00C909F4"/>
  </w:style>
  <w:style w:type="character" w:customStyle="1" w:styleId="apple-converted-space">
    <w:name w:val="apple-converted-space"/>
    <w:basedOn w:val="DefaultParagraphFont"/>
    <w:rsid w:val="00C909F4"/>
  </w:style>
  <w:style w:type="character" w:styleId="Strong">
    <w:name w:val="Strong"/>
    <w:basedOn w:val="DefaultParagraphFont"/>
    <w:uiPriority w:val="22"/>
    <w:qFormat/>
    <w:rsid w:val="00B430A9"/>
    <w:rPr>
      <w:b/>
      <w:bCs/>
    </w:rPr>
  </w:style>
  <w:style w:type="paragraph" w:styleId="BalloonText">
    <w:name w:val="Balloon Text"/>
    <w:basedOn w:val="Normal"/>
    <w:link w:val="BalloonTextChar"/>
    <w:uiPriority w:val="99"/>
    <w:semiHidden/>
    <w:unhideWhenUsed/>
    <w:rsid w:val="0002282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282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84985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twitter.com/SAHA_Istanbul" TargetMode="External"/><Relationship Id="rId5" Type="http://schemas.openxmlformats.org/officeDocument/2006/relationships/hyperlink" Target="http://www.facebook.com/pages/SAHA-Dernegi/117518818416428"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207</TotalTime>
  <Pages>1</Pages>
  <Words>487</Words>
  <Characters>2777</Characters>
  <Application>Microsoft Office Word</Application>
  <DocSecurity>0</DocSecurity>
  <Lines>23</Lines>
  <Paragraphs>6</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3258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stajyer</dc:creator>
  <cp:keywords/>
  <dc:description/>
  <cp:lastModifiedBy>yavuz.parlar</cp:lastModifiedBy>
  <cp:revision>55</cp:revision>
  <dcterms:created xsi:type="dcterms:W3CDTF">2015-05-20T11:59:00Z</dcterms:created>
  <dcterms:modified xsi:type="dcterms:W3CDTF">2015-08-28T09:52:00Z</dcterms:modified>
</cp:coreProperties>
</file>