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072" w:rsidRDefault="00B47072" w:rsidP="007845F5">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SAHA Derneği,</w:t>
      </w:r>
    </w:p>
    <w:p w:rsidR="005043ED" w:rsidRDefault="00133799" w:rsidP="007845F5">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Pınar Yoldaş’ın</w:t>
      </w:r>
      <w:r w:rsidR="007845F5">
        <w:rPr>
          <w:rFonts w:ascii="Times New Roman" w:hAnsi="Times New Roman" w:cs="Times New Roman"/>
          <w:b/>
          <w:noProof/>
          <w:sz w:val="36"/>
          <w:szCs w:val="36"/>
        </w:rPr>
        <w:t xml:space="preserve"> yeni eser üretimine destek ver</w:t>
      </w:r>
      <w:r w:rsidR="00B47072">
        <w:rPr>
          <w:rFonts w:ascii="Times New Roman" w:hAnsi="Times New Roman" w:cs="Times New Roman"/>
          <w:b/>
          <w:noProof/>
          <w:sz w:val="36"/>
          <w:szCs w:val="36"/>
        </w:rPr>
        <w:t>d</w:t>
      </w:r>
      <w:r w:rsidR="007845F5">
        <w:rPr>
          <w:rFonts w:ascii="Times New Roman" w:hAnsi="Times New Roman" w:cs="Times New Roman"/>
          <w:b/>
          <w:noProof/>
          <w:sz w:val="36"/>
          <w:szCs w:val="36"/>
        </w:rPr>
        <w:t>i.</w:t>
      </w:r>
    </w:p>
    <w:p w:rsidR="0066344D" w:rsidRDefault="0066344D" w:rsidP="0066344D">
      <w:pPr>
        <w:spacing w:after="0" w:line="240" w:lineRule="auto"/>
        <w:jc w:val="center"/>
        <w:rPr>
          <w:rFonts w:ascii="Times New Roman" w:hAnsi="Times New Roman" w:cs="Times New Roman"/>
          <w:b/>
          <w:noProof/>
          <w:sz w:val="36"/>
          <w:szCs w:val="36"/>
        </w:rPr>
      </w:pPr>
    </w:p>
    <w:p w:rsidR="00667195" w:rsidRDefault="00116F97" w:rsidP="00667195">
      <w:pPr>
        <w:rPr>
          <w:rFonts w:ascii="Times New Roman" w:hAnsi="Times New Roman" w:cs="Times New Roman"/>
          <w:noProof/>
        </w:rPr>
      </w:pPr>
      <w:r w:rsidRPr="00116F97">
        <w:rPr>
          <w:rFonts w:ascii="Times New Roman" w:hAnsi="Times New Roman" w:cs="Times New Roman"/>
          <w:noProof/>
        </w:rPr>
        <w:t>SAHA</w:t>
      </w:r>
      <w:r w:rsidR="00176BA5">
        <w:rPr>
          <w:rFonts w:ascii="Times New Roman" w:hAnsi="Times New Roman" w:cs="Times New Roman"/>
          <w:noProof/>
        </w:rPr>
        <w:t xml:space="preserve"> Derneği</w:t>
      </w:r>
      <w:r w:rsidRPr="00116F97">
        <w:rPr>
          <w:rFonts w:ascii="Times New Roman" w:hAnsi="Times New Roman" w:cs="Times New Roman"/>
          <w:noProof/>
        </w:rPr>
        <w:t>, Röda Sten Konsthall’da kişisel sergisi düzenlenen Pınar Yoldaş’ın yen</w:t>
      </w:r>
      <w:r w:rsidR="00176BA5">
        <w:rPr>
          <w:rFonts w:ascii="Times New Roman" w:hAnsi="Times New Roman" w:cs="Times New Roman"/>
          <w:noProof/>
        </w:rPr>
        <w:t xml:space="preserve">i eser üretimine destek verdi. </w:t>
      </w:r>
      <w:r w:rsidRPr="00116F97">
        <w:rPr>
          <w:rFonts w:ascii="Times New Roman" w:hAnsi="Times New Roman" w:cs="Times New Roman"/>
          <w:noProof/>
        </w:rPr>
        <w:t>“The Warm, the Cool and the Cat” adlı sergi, bugünün kültür</w:t>
      </w:r>
      <w:r w:rsidR="00176BA5">
        <w:rPr>
          <w:rFonts w:ascii="Times New Roman" w:hAnsi="Times New Roman" w:cs="Times New Roman"/>
          <w:noProof/>
        </w:rPr>
        <w:t>ünün</w:t>
      </w:r>
      <w:r w:rsidRPr="00116F97">
        <w:rPr>
          <w:rFonts w:ascii="Times New Roman" w:hAnsi="Times New Roman" w:cs="Times New Roman"/>
          <w:noProof/>
        </w:rPr>
        <w:t xml:space="preserve"> ve toplumunun</w:t>
      </w:r>
      <w:r w:rsidR="00176BA5">
        <w:rPr>
          <w:rFonts w:ascii="Times New Roman" w:hAnsi="Times New Roman" w:cs="Times New Roman"/>
          <w:noProof/>
        </w:rPr>
        <w:t>,</w:t>
      </w:r>
      <w:r w:rsidRPr="00116F97">
        <w:rPr>
          <w:rFonts w:ascii="Times New Roman" w:hAnsi="Times New Roman" w:cs="Times New Roman"/>
          <w:noProof/>
        </w:rPr>
        <w:t xml:space="preserve"> ekolojik ve biyolojik sistemlerle etkileşimini araştırı</w:t>
      </w:r>
      <w:r w:rsidR="00B1462F">
        <w:rPr>
          <w:rFonts w:ascii="Times New Roman" w:hAnsi="Times New Roman" w:cs="Times New Roman"/>
          <w:noProof/>
        </w:rPr>
        <w:t>yo</w:t>
      </w:r>
      <w:r w:rsidRPr="00116F97">
        <w:rPr>
          <w:rFonts w:ascii="Times New Roman" w:hAnsi="Times New Roman" w:cs="Times New Roman"/>
          <w:noProof/>
        </w:rPr>
        <w:t>r</w:t>
      </w:r>
      <w:r w:rsidR="00B1462F">
        <w:rPr>
          <w:rFonts w:ascii="Times New Roman" w:hAnsi="Times New Roman" w:cs="Times New Roman"/>
          <w:noProof/>
        </w:rPr>
        <w:t>. Aynı zamanda, tekno kapitalizm, bilim</w:t>
      </w:r>
      <w:r w:rsidRPr="00116F97">
        <w:rPr>
          <w:rFonts w:ascii="Times New Roman" w:hAnsi="Times New Roman" w:cs="Times New Roman"/>
          <w:noProof/>
        </w:rPr>
        <w:t>kurgu, küresel ısınma, fütürist türler ve sıcak yoga gibi fenomenler arasında düşündürücü bir paralellik çizmeyi amaçlıyor. Yoldaş</w:t>
      </w:r>
      <w:r w:rsidR="00B1462F">
        <w:rPr>
          <w:rFonts w:ascii="Times New Roman" w:hAnsi="Times New Roman" w:cs="Times New Roman"/>
          <w:noProof/>
        </w:rPr>
        <w:t>, bu çerçevede,</w:t>
      </w:r>
      <w:r w:rsidRPr="00116F97">
        <w:rPr>
          <w:rFonts w:ascii="Times New Roman" w:hAnsi="Times New Roman" w:cs="Times New Roman"/>
          <w:noProof/>
        </w:rPr>
        <w:t xml:space="preserve"> izleyiciyi çok da uzak olmayan fakat tamamıyla değişmiş bir geleceğe doğru fiziksel ve hayali bir yolculuğa çıkaran üç yeni iş üretti. </w:t>
      </w:r>
      <w:r w:rsidR="00B07698">
        <w:rPr>
          <w:rFonts w:ascii="Times New Roman" w:hAnsi="Times New Roman" w:cs="Times New Roman"/>
          <w:noProof/>
        </w:rPr>
        <w:t>13 Kasım’a kadar sürecek s</w:t>
      </w:r>
      <w:r w:rsidRPr="00116F97">
        <w:rPr>
          <w:rFonts w:ascii="Times New Roman" w:hAnsi="Times New Roman" w:cs="Times New Roman"/>
          <w:noProof/>
        </w:rPr>
        <w:t>ergi</w:t>
      </w:r>
      <w:r>
        <w:rPr>
          <w:rFonts w:ascii="Times New Roman" w:hAnsi="Times New Roman" w:cs="Times New Roman"/>
          <w:noProof/>
        </w:rPr>
        <w:t>,</w:t>
      </w:r>
      <w:r w:rsidRPr="00116F97">
        <w:rPr>
          <w:rFonts w:ascii="Times New Roman" w:hAnsi="Times New Roman" w:cs="Times New Roman"/>
          <w:noProof/>
        </w:rPr>
        <w:t xml:space="preserve"> küresel ısınma, kapitalist tüketim ve Antroposen’in mutasyona uğrayan türlerinin hipotezi gibi konular</w:t>
      </w:r>
      <w:r w:rsidR="00B1462F">
        <w:rPr>
          <w:rFonts w:ascii="Times New Roman" w:hAnsi="Times New Roman" w:cs="Times New Roman"/>
          <w:noProof/>
        </w:rPr>
        <w:t>a</w:t>
      </w:r>
      <w:r w:rsidRPr="00116F97">
        <w:rPr>
          <w:rFonts w:ascii="Times New Roman" w:hAnsi="Times New Roman" w:cs="Times New Roman"/>
          <w:noProof/>
        </w:rPr>
        <w:t xml:space="preserve"> eğiliyor.</w:t>
      </w:r>
    </w:p>
    <w:p w:rsidR="00B1462F" w:rsidRPr="00B1462F" w:rsidRDefault="00B1462F" w:rsidP="00B1462F">
      <w:pPr>
        <w:spacing w:after="0" w:line="240" w:lineRule="auto"/>
        <w:rPr>
          <w:rFonts w:ascii="Times New Roman" w:hAnsi="Times New Roman"/>
          <w:b/>
          <w:bCs/>
          <w:noProof/>
          <w:szCs w:val="18"/>
        </w:rPr>
      </w:pPr>
      <w:r w:rsidRPr="00B1462F">
        <w:rPr>
          <w:rFonts w:ascii="Times New Roman" w:hAnsi="Times New Roman"/>
          <w:b/>
          <w:bCs/>
          <w:noProof/>
          <w:szCs w:val="18"/>
        </w:rPr>
        <w:t>“Global Warming Hot Yoga Studio”</w:t>
      </w:r>
    </w:p>
    <w:p w:rsidR="00B1462F" w:rsidRPr="00B1462F" w:rsidRDefault="00B1462F" w:rsidP="00B1462F">
      <w:pPr>
        <w:spacing w:after="0" w:line="240" w:lineRule="auto"/>
        <w:rPr>
          <w:rFonts w:ascii="Times New Roman" w:eastAsia="Times New Roman" w:hAnsi="Times New Roman" w:cs="Times New Roman"/>
          <w:noProof/>
          <w:color w:val="000000"/>
          <w:szCs w:val="18"/>
          <w:shd w:val="clear" w:color="auto" w:fill="FFFFFF"/>
          <w:lang w:eastAsia="tr-TR"/>
        </w:rPr>
      </w:pPr>
      <w:r w:rsidRPr="00B1462F">
        <w:rPr>
          <w:rFonts w:ascii="Times New Roman" w:eastAsia="Times New Roman" w:hAnsi="Times New Roman" w:cs="Times New Roman"/>
          <w:noProof/>
          <w:color w:val="000000"/>
          <w:szCs w:val="18"/>
          <w:shd w:val="clear" w:color="auto" w:fill="FFFFFF"/>
          <w:lang w:eastAsia="tr-TR"/>
        </w:rPr>
        <w:t>Sanatçı, Röda Sten Konsthall’un ana mekânında “G-L-O-B-A-L -W-A-R-M-I-N-G” yazan kızılötesi lamba ısıtıcılarından yapılmış devasa bir levha üretti. Harfler, zaman zaman odaya sıcaklık yayarak ziyaretçilere kamusal bir terleme tecrübesi yaşatıyor. “Global Warming Hot Yoga Studio”, günümüzün tedavisi mümkün olmayan tüketim çılgınlığını teatral ve mecazi bir dille tasvir ediyor.</w:t>
      </w:r>
    </w:p>
    <w:p w:rsidR="00B1462F" w:rsidRPr="00B1462F" w:rsidRDefault="00B1462F" w:rsidP="00B1462F">
      <w:pPr>
        <w:spacing w:after="0" w:line="240" w:lineRule="auto"/>
        <w:rPr>
          <w:rFonts w:ascii="Times New Roman" w:eastAsia="Times New Roman" w:hAnsi="Times New Roman" w:cs="Times New Roman"/>
          <w:noProof/>
          <w:color w:val="000000"/>
          <w:szCs w:val="18"/>
          <w:shd w:val="clear" w:color="auto" w:fill="FFFFFF"/>
          <w:lang w:eastAsia="tr-TR"/>
        </w:rPr>
      </w:pPr>
    </w:p>
    <w:p w:rsidR="00B1462F" w:rsidRPr="00B1462F" w:rsidRDefault="00B1462F" w:rsidP="00B1462F">
      <w:pPr>
        <w:spacing w:after="0" w:line="240" w:lineRule="auto"/>
        <w:rPr>
          <w:rFonts w:ascii="Times New Roman" w:hAnsi="Times New Roman"/>
          <w:b/>
          <w:bCs/>
          <w:noProof/>
          <w:szCs w:val="18"/>
        </w:rPr>
      </w:pPr>
      <w:r w:rsidRPr="00B1462F">
        <w:rPr>
          <w:rFonts w:ascii="Times New Roman" w:hAnsi="Times New Roman"/>
          <w:b/>
          <w:bCs/>
          <w:noProof/>
          <w:szCs w:val="18"/>
        </w:rPr>
        <w:t>“Artificial Intelligence for Governance, the Kitty AI”</w:t>
      </w:r>
    </w:p>
    <w:p w:rsidR="00B1462F" w:rsidRPr="00B1462F" w:rsidRDefault="00B1462F" w:rsidP="00B1462F">
      <w:pPr>
        <w:spacing w:after="0" w:line="240" w:lineRule="auto"/>
        <w:rPr>
          <w:rFonts w:ascii="Times New Roman" w:eastAsia="Times New Roman" w:hAnsi="Times New Roman" w:cs="Times New Roman"/>
          <w:noProof/>
          <w:color w:val="000000"/>
          <w:szCs w:val="18"/>
          <w:shd w:val="clear" w:color="auto" w:fill="FFFFFF"/>
          <w:lang w:eastAsia="tr-TR"/>
        </w:rPr>
      </w:pPr>
      <w:r w:rsidRPr="00B1462F">
        <w:rPr>
          <w:rFonts w:ascii="Times New Roman" w:eastAsia="Times New Roman" w:hAnsi="Times New Roman" w:cs="Times New Roman"/>
          <w:noProof/>
          <w:color w:val="000000"/>
          <w:szCs w:val="18"/>
          <w:shd w:val="clear" w:color="auto" w:fill="FFFFFF"/>
          <w:lang w:eastAsia="tr-TR"/>
        </w:rPr>
        <w:t>2039 yılında bir şehrin valisi olan kedinin, seyirciye kendinden ve işinden bahsettiği 3D animasyon. Kedi, iklimsel değişikliğin etkilerinin şehri nasıl değiştirdiğini ve şehirde yaşayabilmek için yeni yollar aranmaya mecbur kalınmasının hikâyesini anlatıyor.</w:t>
      </w:r>
    </w:p>
    <w:p w:rsidR="00B1462F" w:rsidRPr="00B1462F" w:rsidRDefault="00B1462F" w:rsidP="00B1462F">
      <w:pPr>
        <w:spacing w:after="0" w:line="240" w:lineRule="auto"/>
        <w:rPr>
          <w:rFonts w:ascii="Times New Roman" w:eastAsia="Times New Roman" w:hAnsi="Times New Roman" w:cs="Times New Roman"/>
          <w:noProof/>
          <w:color w:val="000000"/>
          <w:szCs w:val="18"/>
          <w:shd w:val="clear" w:color="auto" w:fill="FFFFFF"/>
          <w:lang w:eastAsia="tr-TR"/>
        </w:rPr>
      </w:pPr>
    </w:p>
    <w:p w:rsidR="00B1462F" w:rsidRPr="00B1462F" w:rsidRDefault="00B1462F" w:rsidP="00B1462F">
      <w:pPr>
        <w:spacing w:after="0" w:line="240" w:lineRule="auto"/>
        <w:rPr>
          <w:rFonts w:ascii="Times New Roman" w:hAnsi="Times New Roman"/>
          <w:b/>
          <w:bCs/>
          <w:noProof/>
          <w:szCs w:val="18"/>
        </w:rPr>
      </w:pPr>
      <w:r w:rsidRPr="00B1462F">
        <w:rPr>
          <w:rFonts w:ascii="Times New Roman" w:hAnsi="Times New Roman"/>
          <w:b/>
          <w:bCs/>
          <w:noProof/>
          <w:szCs w:val="18"/>
        </w:rPr>
        <w:t>“New Species for the Anthropocene: The Young Organism”</w:t>
      </w:r>
    </w:p>
    <w:p w:rsidR="00B1462F" w:rsidRPr="00B1462F" w:rsidRDefault="00B1462F" w:rsidP="00B1462F">
      <w:pPr>
        <w:rPr>
          <w:rFonts w:ascii="Times New Roman" w:hAnsi="Times New Roman" w:cs="Times New Roman"/>
          <w:noProof/>
          <w:sz w:val="28"/>
        </w:rPr>
      </w:pPr>
      <w:r w:rsidRPr="00B1462F">
        <w:rPr>
          <w:rFonts w:ascii="Times New Roman" w:eastAsia="Times New Roman" w:hAnsi="Times New Roman" w:cs="Times New Roman"/>
          <w:noProof/>
          <w:color w:val="000000"/>
          <w:szCs w:val="18"/>
          <w:shd w:val="clear" w:color="auto" w:fill="FFFFFF"/>
          <w:lang w:eastAsia="tr-TR"/>
        </w:rPr>
        <w:t>Antroposen çağının spekülatif gelecekleri üzerine yoğunlaşıyor. Laboratuvar benzeri bir vitrinde, alttan aydınlatılmış büyük kavanozların içinde sanki geleceğin antrolopolojik fosilleriymiş gibi fütürist bebek türleri sergileniyor. Ekosistemin yüzleştiği farz</w:t>
      </w:r>
      <w:r>
        <w:rPr>
          <w:rFonts w:ascii="Times New Roman" w:eastAsia="Times New Roman" w:hAnsi="Times New Roman" w:cs="Times New Roman"/>
          <w:noProof/>
          <w:color w:val="000000"/>
          <w:szCs w:val="18"/>
          <w:shd w:val="clear" w:color="auto" w:fill="FFFFFF"/>
          <w:lang w:eastAsia="tr-TR"/>
        </w:rPr>
        <w:t xml:space="preserve"> </w:t>
      </w:r>
      <w:r w:rsidRPr="00B1462F">
        <w:rPr>
          <w:rFonts w:ascii="Times New Roman" w:eastAsia="Times New Roman" w:hAnsi="Times New Roman" w:cs="Times New Roman"/>
          <w:noProof/>
          <w:color w:val="000000"/>
          <w:szCs w:val="18"/>
          <w:shd w:val="clear" w:color="auto" w:fill="FFFFFF"/>
          <w:lang w:eastAsia="tr-TR"/>
        </w:rPr>
        <w:t>edilen bütün karanlığa kritik bir cevap niteliğindeki iş, kültürel tüketimle ilişkili olarak bitkiler ve hayvanlar için biçilen keyfi değerleri hatırlatırken, biyolojik hayatın başlangıcı</w:t>
      </w:r>
      <w:r>
        <w:rPr>
          <w:rFonts w:ascii="Times New Roman" w:eastAsia="Times New Roman" w:hAnsi="Times New Roman" w:cs="Times New Roman"/>
          <w:noProof/>
          <w:color w:val="000000"/>
          <w:szCs w:val="18"/>
          <w:shd w:val="clear" w:color="auto" w:fill="FFFFFF"/>
          <w:lang w:eastAsia="tr-TR"/>
        </w:rPr>
        <w:t>yla</w:t>
      </w:r>
      <w:r w:rsidRPr="00B1462F">
        <w:rPr>
          <w:rFonts w:ascii="Times New Roman" w:eastAsia="Times New Roman" w:hAnsi="Times New Roman" w:cs="Times New Roman"/>
          <w:noProof/>
          <w:color w:val="000000"/>
          <w:szCs w:val="18"/>
          <w:shd w:val="clear" w:color="auto" w:fill="FFFFFF"/>
          <w:lang w:eastAsia="tr-TR"/>
        </w:rPr>
        <w:t xml:space="preserve"> ilgili sığ varsayımlarımızı da sorguluyor.</w:t>
      </w:r>
    </w:p>
    <w:p w:rsidR="00B47072" w:rsidRPr="00667195" w:rsidRDefault="00B47072" w:rsidP="007845F5">
      <w:pPr>
        <w:rPr>
          <w:rFonts w:ascii="Times New Roman" w:hAnsi="Times New Roman" w:cs="Times New Roman"/>
          <w:noProof/>
          <w:sz w:val="4"/>
        </w:rPr>
      </w:pPr>
      <w:r w:rsidRPr="00667195">
        <w:rPr>
          <w:rFonts w:ascii="Times New Roman" w:hAnsi="Times New Roman" w:cs="Times New Roman"/>
          <w:noProof/>
          <w:sz w:val="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E5007" w:rsidRPr="00DC4377" w:rsidTr="00785544">
        <w:trPr>
          <w:trHeight w:val="895"/>
        </w:trPr>
        <w:tc>
          <w:tcPr>
            <w:tcW w:w="9322" w:type="dxa"/>
            <w:shd w:val="clear" w:color="auto" w:fill="auto"/>
          </w:tcPr>
          <w:p w:rsidR="00FE5007" w:rsidRDefault="00133799" w:rsidP="00785544">
            <w:pPr>
              <w:spacing w:after="0" w:line="240" w:lineRule="auto"/>
              <w:rPr>
                <w:rFonts w:ascii="Times New Roman" w:hAnsi="Times New Roman"/>
                <w:b/>
                <w:bCs/>
                <w:noProof/>
                <w:sz w:val="18"/>
                <w:szCs w:val="18"/>
              </w:rPr>
            </w:pPr>
            <w:r>
              <w:rPr>
                <w:rFonts w:ascii="Times New Roman" w:hAnsi="Times New Roman"/>
                <w:b/>
                <w:bCs/>
                <w:noProof/>
                <w:sz w:val="18"/>
                <w:szCs w:val="18"/>
              </w:rPr>
              <w:t>Pınar Yoldaş</w:t>
            </w:r>
          </w:p>
          <w:p w:rsidR="00FE5007" w:rsidRPr="00DC4377" w:rsidRDefault="00133799" w:rsidP="001329AC">
            <w:pPr>
              <w:spacing w:after="0" w:line="240" w:lineRule="auto"/>
              <w:rPr>
                <w:rFonts w:ascii="Times New Roman" w:hAnsi="Times New Roman"/>
                <w:noProof/>
                <w:sz w:val="18"/>
                <w:szCs w:val="18"/>
              </w:rPr>
            </w:pPr>
            <w:r w:rsidRPr="00133799">
              <w:rPr>
                <w:rFonts w:ascii="Times New Roman" w:eastAsia="Times New Roman" w:hAnsi="Times New Roman" w:cs="Times New Roman"/>
                <w:noProof/>
                <w:color w:val="000000"/>
                <w:sz w:val="18"/>
                <w:szCs w:val="18"/>
                <w:shd w:val="clear" w:color="auto" w:fill="FFFFFF"/>
                <w:lang w:eastAsia="tr-TR"/>
              </w:rPr>
              <w:t>Disiplinlerarası bir sanatçı/araştırmacı olan Pınar Yo</w:t>
            </w:r>
            <w:r>
              <w:rPr>
                <w:rFonts w:ascii="Times New Roman" w:eastAsia="Times New Roman" w:hAnsi="Times New Roman" w:cs="Times New Roman"/>
                <w:noProof/>
                <w:color w:val="000000"/>
                <w:sz w:val="18"/>
                <w:szCs w:val="18"/>
                <w:shd w:val="clear" w:color="auto" w:fill="FFFFFF"/>
                <w:lang w:eastAsia="tr-TR"/>
              </w:rPr>
              <w:t>ldaş (197</w:t>
            </w:r>
            <w:r w:rsidR="001329AC">
              <w:rPr>
                <w:rFonts w:ascii="Times New Roman" w:eastAsia="Times New Roman" w:hAnsi="Times New Roman" w:cs="Times New Roman"/>
                <w:noProof/>
                <w:color w:val="000000"/>
                <w:sz w:val="18"/>
                <w:szCs w:val="18"/>
                <w:shd w:val="clear" w:color="auto" w:fill="FFFFFF"/>
                <w:lang w:eastAsia="tr-TR"/>
              </w:rPr>
              <w:t>9</w:t>
            </w:r>
            <w:bookmarkStart w:id="0" w:name="_GoBack"/>
            <w:bookmarkEnd w:id="0"/>
            <w:r>
              <w:rPr>
                <w:rFonts w:ascii="Times New Roman" w:eastAsia="Times New Roman" w:hAnsi="Times New Roman" w:cs="Times New Roman"/>
                <w:noProof/>
                <w:color w:val="000000"/>
                <w:sz w:val="18"/>
                <w:szCs w:val="18"/>
                <w:shd w:val="clear" w:color="auto" w:fill="FFFFFF"/>
                <w:lang w:eastAsia="tr-TR"/>
              </w:rPr>
              <w:t>, Denizli), Berlin, Durham ve</w:t>
            </w:r>
            <w:r w:rsidRPr="00133799">
              <w:rPr>
                <w:rFonts w:ascii="Times New Roman" w:eastAsia="Times New Roman" w:hAnsi="Times New Roman" w:cs="Times New Roman"/>
                <w:noProof/>
                <w:color w:val="000000"/>
                <w:sz w:val="18"/>
                <w:szCs w:val="18"/>
                <w:shd w:val="clear" w:color="auto" w:fill="FFFFFF"/>
                <w:lang w:eastAsia="tr-TR"/>
              </w:rPr>
              <w:t xml:space="preserve"> North Carolina’da yaşıyor. Sanatçı</w:t>
            </w:r>
            <w:r>
              <w:rPr>
                <w:rFonts w:ascii="Times New Roman" w:eastAsia="Times New Roman" w:hAnsi="Times New Roman" w:cs="Times New Roman"/>
                <w:noProof/>
                <w:color w:val="000000"/>
                <w:sz w:val="18"/>
                <w:szCs w:val="18"/>
                <w:shd w:val="clear" w:color="auto" w:fill="FFFFFF"/>
                <w:lang w:eastAsia="tr-TR"/>
              </w:rPr>
              <w:t>,</w:t>
            </w:r>
            <w:r w:rsidRPr="00133799">
              <w:rPr>
                <w:rFonts w:ascii="Times New Roman" w:eastAsia="Times New Roman" w:hAnsi="Times New Roman" w:cs="Times New Roman"/>
                <w:noProof/>
                <w:color w:val="000000"/>
                <w:sz w:val="18"/>
                <w:szCs w:val="18"/>
                <w:shd w:val="clear" w:color="auto" w:fill="FFFFFF"/>
                <w:lang w:eastAsia="tr-TR"/>
              </w:rPr>
              <w:t xml:space="preserve"> çalışm</w:t>
            </w:r>
            <w:r>
              <w:rPr>
                <w:rFonts w:ascii="Times New Roman" w:eastAsia="Times New Roman" w:hAnsi="Times New Roman" w:cs="Times New Roman"/>
                <w:noProof/>
                <w:color w:val="000000"/>
                <w:sz w:val="18"/>
                <w:szCs w:val="18"/>
                <w:shd w:val="clear" w:color="auto" w:fill="FFFFFF"/>
                <w:lang w:eastAsia="tr-TR"/>
              </w:rPr>
              <w:t>alarında</w:t>
            </w:r>
            <w:r w:rsidRPr="00133799">
              <w:rPr>
                <w:rFonts w:ascii="Times New Roman" w:eastAsia="Times New Roman" w:hAnsi="Times New Roman" w:cs="Times New Roman"/>
                <w:noProof/>
                <w:color w:val="000000"/>
                <w:sz w:val="18"/>
                <w:szCs w:val="18"/>
                <w:shd w:val="clear" w:color="auto" w:fill="FFFFFF"/>
                <w:lang w:eastAsia="tr-TR"/>
              </w:rPr>
              <w:t xml:space="preserve"> biyolojik bilimler ve dijital teknolojiler çerçevesinde, mimari enstalasyonlar, heykel, ses, video ve çizimler aracılığıyla post-hümanizm, eko-nihilizm, </w:t>
            </w:r>
            <w:r w:rsidR="00F73D42">
              <w:rPr>
                <w:rFonts w:ascii="Times New Roman" w:eastAsia="Times New Roman" w:hAnsi="Times New Roman" w:cs="Times New Roman"/>
                <w:noProof/>
                <w:color w:val="000000"/>
                <w:sz w:val="18"/>
                <w:szCs w:val="18"/>
                <w:shd w:val="clear" w:color="auto" w:fill="FFFFFF"/>
                <w:lang w:eastAsia="tr-TR"/>
              </w:rPr>
              <w:t>a</w:t>
            </w:r>
            <w:r w:rsidRPr="00133799">
              <w:rPr>
                <w:rFonts w:ascii="Times New Roman" w:eastAsia="Times New Roman" w:hAnsi="Times New Roman" w:cs="Times New Roman"/>
                <w:noProof/>
                <w:color w:val="000000"/>
                <w:sz w:val="18"/>
                <w:szCs w:val="18"/>
                <w:shd w:val="clear" w:color="auto" w:fill="FFFFFF"/>
                <w:lang w:eastAsia="tr-TR"/>
              </w:rPr>
              <w:t>ntroposen ve feminen teknobilim konularına ağırlık veriyor. Yoldaş, Orta Doğu Teknik Üniversitesi’n</w:t>
            </w:r>
            <w:r w:rsidR="00F73D42">
              <w:rPr>
                <w:rFonts w:ascii="Times New Roman" w:eastAsia="Times New Roman" w:hAnsi="Times New Roman" w:cs="Times New Roman"/>
                <w:noProof/>
                <w:color w:val="000000"/>
                <w:sz w:val="18"/>
                <w:szCs w:val="18"/>
                <w:shd w:val="clear" w:color="auto" w:fill="FFFFFF"/>
                <w:lang w:eastAsia="tr-TR"/>
              </w:rPr>
              <w:t>in ardından</w:t>
            </w:r>
            <w:r w:rsidRPr="00133799">
              <w:rPr>
                <w:rFonts w:ascii="Times New Roman" w:eastAsia="Times New Roman" w:hAnsi="Times New Roman" w:cs="Times New Roman"/>
                <w:noProof/>
                <w:color w:val="000000"/>
                <w:sz w:val="18"/>
                <w:szCs w:val="18"/>
                <w:shd w:val="clear" w:color="auto" w:fill="FFFFFF"/>
                <w:lang w:eastAsia="tr-TR"/>
              </w:rPr>
              <w:t>, Bilgi Üniversitesi’nde Görsel İletişim Tasarımı Bölümü’nde yüksek lisans</w:t>
            </w:r>
            <w:r w:rsidR="00F73D42">
              <w:rPr>
                <w:rFonts w:ascii="Times New Roman" w:eastAsia="Times New Roman" w:hAnsi="Times New Roman" w:cs="Times New Roman"/>
                <w:noProof/>
                <w:color w:val="000000"/>
                <w:sz w:val="18"/>
                <w:szCs w:val="18"/>
                <w:shd w:val="clear" w:color="auto" w:fill="FFFFFF"/>
                <w:lang w:eastAsia="tr-TR"/>
              </w:rPr>
              <w:t xml:space="preserve"> eğitimini tamamladı</w:t>
            </w:r>
            <w:r w:rsidRPr="00133799">
              <w:rPr>
                <w:rFonts w:ascii="Times New Roman" w:eastAsia="Times New Roman" w:hAnsi="Times New Roman" w:cs="Times New Roman"/>
                <w:noProof/>
                <w:color w:val="000000"/>
                <w:sz w:val="18"/>
                <w:szCs w:val="18"/>
                <w:shd w:val="clear" w:color="auto" w:fill="FFFFFF"/>
                <w:lang w:eastAsia="tr-TR"/>
              </w:rPr>
              <w:t xml:space="preserve">. İstanbul Teknik Üniversitesi’nde Bilgi Teknolojileri Bölümü’nde master eğitimini sürdüren Yoldaş,  Los Angeles’ta Medya Sanatları Tasarımı Bölümü’nden de </w:t>
            </w:r>
            <w:r w:rsidR="00F73D42" w:rsidRPr="00133799">
              <w:rPr>
                <w:rFonts w:ascii="Times New Roman" w:eastAsia="Times New Roman" w:hAnsi="Times New Roman" w:cs="Times New Roman"/>
                <w:noProof/>
                <w:color w:val="000000"/>
                <w:sz w:val="18"/>
                <w:szCs w:val="18"/>
                <w:shd w:val="clear" w:color="auto" w:fill="FFFFFF"/>
                <w:lang w:eastAsia="tr-TR"/>
              </w:rPr>
              <w:t xml:space="preserve">Bilişsel Sinirbilim </w:t>
            </w:r>
            <w:r w:rsidRPr="00133799">
              <w:rPr>
                <w:rFonts w:ascii="Times New Roman" w:eastAsia="Times New Roman" w:hAnsi="Times New Roman" w:cs="Times New Roman"/>
                <w:noProof/>
                <w:color w:val="000000"/>
                <w:sz w:val="18"/>
                <w:szCs w:val="18"/>
                <w:shd w:val="clear" w:color="auto" w:fill="FFFFFF"/>
                <w:lang w:eastAsia="tr-TR"/>
              </w:rPr>
              <w:t xml:space="preserve">sertifikası aldı. Pınar Yoldaş halen Duke University Bilişsel Sinirbilim ve Medya Sanatları ve Bilimleri Merkezi’nde “Speculative Biology: New </w:t>
            </w:r>
            <w:r w:rsidR="00F73D42">
              <w:rPr>
                <w:rFonts w:ascii="Times New Roman" w:eastAsia="Times New Roman" w:hAnsi="Times New Roman" w:cs="Times New Roman"/>
                <w:noProof/>
                <w:color w:val="000000"/>
                <w:sz w:val="18"/>
                <w:szCs w:val="18"/>
                <w:shd w:val="clear" w:color="auto" w:fill="FFFFFF"/>
                <w:lang w:eastAsia="tr-TR"/>
              </w:rPr>
              <w:t>D</w:t>
            </w:r>
            <w:r w:rsidRPr="00133799">
              <w:rPr>
                <w:rFonts w:ascii="Times New Roman" w:eastAsia="Times New Roman" w:hAnsi="Times New Roman" w:cs="Times New Roman"/>
                <w:noProof/>
                <w:color w:val="000000"/>
                <w:sz w:val="18"/>
                <w:szCs w:val="18"/>
                <w:shd w:val="clear" w:color="auto" w:fill="FFFFFF"/>
                <w:lang w:eastAsia="tr-TR"/>
              </w:rPr>
              <w:t>irections in Art in the Age of the Anthropocene</w:t>
            </w:r>
            <w:r w:rsidR="00F73D42">
              <w:rPr>
                <w:rFonts w:ascii="Times New Roman" w:eastAsia="Times New Roman" w:hAnsi="Times New Roman" w:cs="Times New Roman"/>
                <w:noProof/>
                <w:color w:val="000000"/>
                <w:sz w:val="18"/>
                <w:szCs w:val="18"/>
                <w:shd w:val="clear" w:color="auto" w:fill="FFFFFF"/>
                <w:lang w:eastAsia="tr-TR"/>
              </w:rPr>
              <w:t>”</w:t>
            </w:r>
            <w:r w:rsidRPr="00133799">
              <w:rPr>
                <w:rFonts w:ascii="Times New Roman" w:eastAsia="Times New Roman" w:hAnsi="Times New Roman" w:cs="Times New Roman"/>
                <w:noProof/>
                <w:color w:val="000000"/>
                <w:sz w:val="18"/>
                <w:szCs w:val="18"/>
                <w:shd w:val="clear" w:color="auto" w:fill="FFFFFF"/>
                <w:lang w:eastAsia="tr-TR"/>
              </w:rPr>
              <w:t xml:space="preserve"> başlıklı doktora tezini yazıyor.</w:t>
            </w:r>
          </w:p>
        </w:tc>
      </w:tr>
    </w:tbl>
    <w:p w:rsidR="00FE5007" w:rsidRPr="00B47072" w:rsidRDefault="00FE5007" w:rsidP="007845F5">
      <w:pPr>
        <w:rPr>
          <w:rFonts w:ascii="Times New Roman" w:hAnsi="Times New Roman" w:cs="Times New Roman"/>
          <w:noProof/>
          <w:sz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B6608" w:rsidRPr="00DC4377" w:rsidTr="0066344D">
        <w:trPr>
          <w:trHeight w:val="895"/>
        </w:trPr>
        <w:tc>
          <w:tcPr>
            <w:tcW w:w="9322" w:type="dxa"/>
            <w:shd w:val="clear" w:color="auto" w:fill="auto"/>
          </w:tcPr>
          <w:p w:rsidR="00CB6608" w:rsidRPr="00DC4377" w:rsidRDefault="00CB6608" w:rsidP="0066344D">
            <w:pPr>
              <w:spacing w:after="0" w:line="240" w:lineRule="auto"/>
              <w:rPr>
                <w:rFonts w:ascii="Times New Roman" w:hAnsi="Times New Roman"/>
                <w:noProof/>
                <w:sz w:val="18"/>
                <w:szCs w:val="18"/>
              </w:rPr>
            </w:pPr>
            <w:r w:rsidRPr="00DC4377">
              <w:rPr>
                <w:rFonts w:ascii="Times New Roman" w:hAnsi="Times New Roman"/>
                <w:b/>
                <w:bCs/>
                <w:noProof/>
                <w:sz w:val="18"/>
                <w:szCs w:val="18"/>
              </w:rPr>
              <w:t xml:space="preserve">SAHA Derneği: </w:t>
            </w:r>
            <w:r w:rsidRPr="00DC4377">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255F92" w:rsidRDefault="00255F92" w:rsidP="00CB6608">
      <w:pPr>
        <w:spacing w:after="0" w:line="240" w:lineRule="auto"/>
        <w:jc w:val="center"/>
      </w:pPr>
    </w:p>
    <w:p w:rsidR="00CB6608" w:rsidRDefault="001329AC" w:rsidP="00CB6608">
      <w:pPr>
        <w:spacing w:after="0" w:line="240" w:lineRule="auto"/>
        <w:jc w:val="center"/>
        <w:rPr>
          <w:rFonts w:ascii="Times New Roman" w:eastAsia="Times" w:hAnsi="Times New Roman" w:cs="Times New Roman"/>
          <w:noProof/>
          <w:color w:val="0000FF"/>
          <w:sz w:val="18"/>
          <w:szCs w:val="18"/>
          <w:u w:val="single"/>
        </w:rPr>
      </w:pPr>
      <w:hyperlink r:id="rId6" w:history="1">
        <w:r w:rsidR="00CB6608" w:rsidRPr="00660FE4">
          <w:rPr>
            <w:rFonts w:ascii="Times New Roman" w:eastAsia="Times" w:hAnsi="Times New Roman" w:cs="Times New Roman"/>
            <w:noProof/>
            <w:color w:val="0000FF"/>
            <w:sz w:val="18"/>
            <w:szCs w:val="18"/>
            <w:u w:val="single"/>
          </w:rPr>
          <w:t>www.saha.org.tr</w:t>
        </w:r>
      </w:hyperlink>
    </w:p>
    <w:p w:rsidR="00CB6608" w:rsidRPr="00660FE4" w:rsidRDefault="001329AC" w:rsidP="00CB6608">
      <w:pPr>
        <w:spacing w:after="0" w:line="240" w:lineRule="auto"/>
        <w:jc w:val="center"/>
        <w:rPr>
          <w:rFonts w:ascii="Times New Roman" w:eastAsia="Times" w:hAnsi="Times New Roman" w:cs="Times New Roman"/>
          <w:noProof/>
          <w:sz w:val="18"/>
          <w:szCs w:val="18"/>
        </w:rPr>
      </w:pPr>
      <w:hyperlink r:id="rId7" w:history="1">
        <w:r w:rsidR="00CB6608" w:rsidRPr="00660FE4">
          <w:rPr>
            <w:rFonts w:ascii="Times New Roman" w:eastAsia="Times" w:hAnsi="Times New Roman" w:cs="Times New Roman"/>
            <w:noProof/>
            <w:color w:val="0000FF"/>
            <w:sz w:val="18"/>
            <w:szCs w:val="18"/>
            <w:u w:val="single"/>
          </w:rPr>
          <w:t>facebook.com/SAHA-Dernegi</w:t>
        </w:r>
      </w:hyperlink>
    </w:p>
    <w:p w:rsidR="00CB6608" w:rsidRPr="00660FE4" w:rsidRDefault="001329AC" w:rsidP="00CB6608">
      <w:pPr>
        <w:spacing w:after="0" w:line="240" w:lineRule="auto"/>
        <w:jc w:val="center"/>
        <w:rPr>
          <w:rFonts w:ascii="Times New Roman" w:eastAsia="Times" w:hAnsi="Times New Roman" w:cs="Times New Roman"/>
          <w:noProof/>
          <w:sz w:val="18"/>
          <w:szCs w:val="18"/>
        </w:rPr>
      </w:pPr>
      <w:hyperlink r:id="rId8" w:history="1">
        <w:r w:rsidR="00CB6608" w:rsidRPr="00660FE4">
          <w:rPr>
            <w:rFonts w:ascii="Times New Roman" w:eastAsia="Times" w:hAnsi="Times New Roman" w:cs="Times New Roman"/>
            <w:noProof/>
            <w:color w:val="0000FF"/>
            <w:sz w:val="18"/>
            <w:szCs w:val="18"/>
            <w:u w:val="single"/>
          </w:rPr>
          <w:t>twitter.com/SAHA</w:t>
        </w:r>
      </w:hyperlink>
    </w:p>
    <w:sectPr w:rsidR="00CB6608" w:rsidRPr="00660FE4"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4BEE"/>
    <w:rsid w:val="00035589"/>
    <w:rsid w:val="00035EDE"/>
    <w:rsid w:val="00035F34"/>
    <w:rsid w:val="00047886"/>
    <w:rsid w:val="00085BEF"/>
    <w:rsid w:val="00095CCB"/>
    <w:rsid w:val="000F03DD"/>
    <w:rsid w:val="00100B2C"/>
    <w:rsid w:val="0010745D"/>
    <w:rsid w:val="00116F97"/>
    <w:rsid w:val="001329AC"/>
    <w:rsid w:val="00133799"/>
    <w:rsid w:val="00135745"/>
    <w:rsid w:val="001423BD"/>
    <w:rsid w:val="00144D5E"/>
    <w:rsid w:val="00176BA5"/>
    <w:rsid w:val="001A7080"/>
    <w:rsid w:val="001D26C2"/>
    <w:rsid w:val="001E15DE"/>
    <w:rsid w:val="001E4EE1"/>
    <w:rsid w:val="00243F88"/>
    <w:rsid w:val="00255F92"/>
    <w:rsid w:val="00262723"/>
    <w:rsid w:val="0032135E"/>
    <w:rsid w:val="003C13AD"/>
    <w:rsid w:val="003C34EF"/>
    <w:rsid w:val="003D66EE"/>
    <w:rsid w:val="0045726D"/>
    <w:rsid w:val="00474835"/>
    <w:rsid w:val="00477727"/>
    <w:rsid w:val="004968E5"/>
    <w:rsid w:val="004B3D9F"/>
    <w:rsid w:val="004C3FF7"/>
    <w:rsid w:val="004C6136"/>
    <w:rsid w:val="004D7812"/>
    <w:rsid w:val="004E4862"/>
    <w:rsid w:val="005043ED"/>
    <w:rsid w:val="00537E0B"/>
    <w:rsid w:val="00562718"/>
    <w:rsid w:val="005912F0"/>
    <w:rsid w:val="00595AC1"/>
    <w:rsid w:val="005A7448"/>
    <w:rsid w:val="005D1381"/>
    <w:rsid w:val="00632BFC"/>
    <w:rsid w:val="00660FE4"/>
    <w:rsid w:val="0066344D"/>
    <w:rsid w:val="00667195"/>
    <w:rsid w:val="006822A4"/>
    <w:rsid w:val="006D2B0B"/>
    <w:rsid w:val="006D2D06"/>
    <w:rsid w:val="006D3DB6"/>
    <w:rsid w:val="006E2985"/>
    <w:rsid w:val="00705313"/>
    <w:rsid w:val="00727F33"/>
    <w:rsid w:val="00746AB3"/>
    <w:rsid w:val="007508C3"/>
    <w:rsid w:val="007845F5"/>
    <w:rsid w:val="007A5AFA"/>
    <w:rsid w:val="007B5592"/>
    <w:rsid w:val="007B585E"/>
    <w:rsid w:val="007E4B45"/>
    <w:rsid w:val="007F576F"/>
    <w:rsid w:val="00835774"/>
    <w:rsid w:val="008727D8"/>
    <w:rsid w:val="00876473"/>
    <w:rsid w:val="00880EBC"/>
    <w:rsid w:val="00890592"/>
    <w:rsid w:val="008A52EC"/>
    <w:rsid w:val="008C11D2"/>
    <w:rsid w:val="00903242"/>
    <w:rsid w:val="00926D37"/>
    <w:rsid w:val="00935B67"/>
    <w:rsid w:val="00943240"/>
    <w:rsid w:val="00A0460F"/>
    <w:rsid w:val="00A43511"/>
    <w:rsid w:val="00A70E08"/>
    <w:rsid w:val="00A77583"/>
    <w:rsid w:val="00AE1E5A"/>
    <w:rsid w:val="00AE3261"/>
    <w:rsid w:val="00AE42C1"/>
    <w:rsid w:val="00B07698"/>
    <w:rsid w:val="00B1462F"/>
    <w:rsid w:val="00B32975"/>
    <w:rsid w:val="00B42363"/>
    <w:rsid w:val="00B47072"/>
    <w:rsid w:val="00B47FA2"/>
    <w:rsid w:val="00B9648B"/>
    <w:rsid w:val="00BB540A"/>
    <w:rsid w:val="00BD620F"/>
    <w:rsid w:val="00BE5158"/>
    <w:rsid w:val="00C33D3B"/>
    <w:rsid w:val="00C50E87"/>
    <w:rsid w:val="00C542A3"/>
    <w:rsid w:val="00C75E77"/>
    <w:rsid w:val="00C909F4"/>
    <w:rsid w:val="00C93080"/>
    <w:rsid w:val="00CB6608"/>
    <w:rsid w:val="00CD6BE9"/>
    <w:rsid w:val="00CD7E98"/>
    <w:rsid w:val="00CE25D6"/>
    <w:rsid w:val="00CE6507"/>
    <w:rsid w:val="00D6613D"/>
    <w:rsid w:val="00D734B9"/>
    <w:rsid w:val="00D73722"/>
    <w:rsid w:val="00D9246F"/>
    <w:rsid w:val="00D97B45"/>
    <w:rsid w:val="00DC4377"/>
    <w:rsid w:val="00DC517F"/>
    <w:rsid w:val="00DD696B"/>
    <w:rsid w:val="00E06FA0"/>
    <w:rsid w:val="00E12F90"/>
    <w:rsid w:val="00E218F5"/>
    <w:rsid w:val="00E8006D"/>
    <w:rsid w:val="00E80DE8"/>
    <w:rsid w:val="00E87299"/>
    <w:rsid w:val="00E87DA3"/>
    <w:rsid w:val="00EA304D"/>
    <w:rsid w:val="00EB176C"/>
    <w:rsid w:val="00EC7D7F"/>
    <w:rsid w:val="00ED0B37"/>
    <w:rsid w:val="00F01B02"/>
    <w:rsid w:val="00F2601C"/>
    <w:rsid w:val="00F63ED9"/>
    <w:rsid w:val="00F73D42"/>
    <w:rsid w:val="00F77988"/>
    <w:rsid w:val="00FE5007"/>
    <w:rsid w:val="00FF1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HA_Istanbul" TargetMode="External"/><Relationship Id="rId3" Type="http://schemas.microsoft.com/office/2007/relationships/stylesWithEffects" Target="stylesWithEffects.xml"/><Relationship Id="rId7" Type="http://schemas.openxmlformats.org/officeDocument/2006/relationships/hyperlink" Target="http://www.facebook.com/pages/SAHA-Dernegi/117518818416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aha.org.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6A118-C489-4E95-AA5E-008F7DB4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542</Words>
  <Characters>3095</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15</cp:revision>
  <dcterms:created xsi:type="dcterms:W3CDTF">2016-08-04T13:23:00Z</dcterms:created>
  <dcterms:modified xsi:type="dcterms:W3CDTF">2016-09-29T10:16:00Z</dcterms:modified>
</cp:coreProperties>
</file>