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4E1" w:rsidRPr="007B74E1" w:rsidRDefault="007B74E1" w:rsidP="007B74E1">
      <w:pPr>
        <w:spacing w:before="100" w:beforeAutospacing="1" w:after="100" w:afterAutospacing="1" w:line="240" w:lineRule="auto"/>
        <w:jc w:val="center"/>
        <w:rPr>
          <w:rFonts w:ascii="Arial" w:eastAsia="Times New Roman" w:hAnsi="Arial" w:cs="Arial"/>
          <w:color w:val="000000"/>
          <w:sz w:val="21"/>
          <w:szCs w:val="21"/>
          <w:lang w:eastAsia="tr-TR"/>
        </w:rPr>
      </w:pPr>
      <w:bookmarkStart w:id="0" w:name="_GoBack"/>
      <w:r w:rsidRPr="007B74E1">
        <w:rPr>
          <w:rFonts w:ascii="Arial" w:eastAsia="Times New Roman" w:hAnsi="Arial" w:cs="Arial"/>
          <w:b/>
          <w:bCs/>
          <w:color w:val="000000"/>
          <w:sz w:val="27"/>
          <w:szCs w:val="27"/>
          <w:lang w:eastAsia="tr-TR"/>
        </w:rPr>
        <w:t>SAHA Yazı Dizisi “Yeni bir sanat medyasına doğru” ile devam ediyor</w:t>
      </w:r>
    </w:p>
    <w:bookmarkEnd w:id="0"/>
    <w:p w:rsidR="007B74E1" w:rsidRPr="007B74E1" w:rsidRDefault="007B74E1" w:rsidP="007B74E1">
      <w:pPr>
        <w:spacing w:before="100" w:beforeAutospacing="1" w:after="100" w:afterAutospacing="1" w:line="240" w:lineRule="auto"/>
        <w:jc w:val="center"/>
        <w:rPr>
          <w:rFonts w:ascii="Arial" w:eastAsia="Times New Roman" w:hAnsi="Arial" w:cs="Arial"/>
          <w:color w:val="000000"/>
          <w:sz w:val="21"/>
          <w:szCs w:val="21"/>
          <w:lang w:eastAsia="tr-TR"/>
        </w:rPr>
      </w:pPr>
      <w:r w:rsidRPr="007B74E1">
        <w:rPr>
          <w:rFonts w:ascii="Arial" w:eastAsia="Times New Roman" w:hAnsi="Arial" w:cs="Arial"/>
          <w:color w:val="000000"/>
          <w:sz w:val="27"/>
          <w:szCs w:val="27"/>
          <w:lang w:eastAsia="tr-TR"/>
        </w:rPr>
        <w:t> </w:t>
      </w:r>
    </w:p>
    <w:p w:rsidR="007B74E1" w:rsidRPr="007B74E1" w:rsidRDefault="007B74E1" w:rsidP="007B74E1">
      <w:pPr>
        <w:spacing w:before="100" w:beforeAutospacing="1" w:after="100" w:afterAutospacing="1" w:line="240" w:lineRule="auto"/>
        <w:rPr>
          <w:rFonts w:ascii="Arial" w:eastAsia="Times New Roman" w:hAnsi="Arial" w:cs="Arial"/>
          <w:color w:val="000000"/>
          <w:sz w:val="21"/>
          <w:szCs w:val="21"/>
          <w:lang w:eastAsia="tr-TR"/>
        </w:rPr>
      </w:pPr>
      <w:proofErr w:type="spellStart"/>
      <w:r w:rsidRPr="007B74E1">
        <w:rPr>
          <w:rFonts w:ascii="Arial" w:eastAsia="Times New Roman" w:hAnsi="Arial" w:cs="Arial"/>
          <w:b/>
          <w:bCs/>
          <w:color w:val="000000"/>
          <w:sz w:val="21"/>
          <w:szCs w:val="21"/>
          <w:lang w:eastAsia="tr-TR"/>
        </w:rPr>
        <w:t>SAHA</w:t>
      </w:r>
      <w:r w:rsidRPr="007B74E1">
        <w:rPr>
          <w:rFonts w:ascii="Arial" w:eastAsia="Times New Roman" w:hAnsi="Arial" w:cs="Arial"/>
          <w:color w:val="000000"/>
          <w:sz w:val="21"/>
          <w:szCs w:val="21"/>
          <w:lang w:eastAsia="tr-TR"/>
        </w:rPr>
        <w:t>’nın</w:t>
      </w:r>
      <w:proofErr w:type="spellEnd"/>
      <w:r w:rsidRPr="007B74E1">
        <w:rPr>
          <w:rFonts w:ascii="Arial" w:eastAsia="Times New Roman" w:hAnsi="Arial" w:cs="Arial"/>
          <w:color w:val="000000"/>
          <w:sz w:val="21"/>
          <w:szCs w:val="21"/>
          <w:lang w:eastAsia="tr-TR"/>
        </w:rPr>
        <w:t xml:space="preserve"> bağımsız sanat yazarlarına destek vermek için başlattığı </w:t>
      </w:r>
      <w:r w:rsidRPr="007B74E1">
        <w:rPr>
          <w:rFonts w:ascii="Arial" w:eastAsia="Times New Roman" w:hAnsi="Arial" w:cs="Arial"/>
          <w:b/>
          <w:bCs/>
          <w:color w:val="000000"/>
          <w:sz w:val="21"/>
          <w:szCs w:val="21"/>
          <w:lang w:eastAsia="tr-TR"/>
        </w:rPr>
        <w:t>SAHA Yazı Dizisi</w:t>
      </w:r>
      <w:r w:rsidRPr="007B74E1">
        <w:rPr>
          <w:rFonts w:ascii="Arial" w:eastAsia="Times New Roman" w:hAnsi="Arial" w:cs="Arial"/>
          <w:color w:val="000000"/>
          <w:sz w:val="21"/>
          <w:szCs w:val="21"/>
          <w:lang w:eastAsia="tr-TR"/>
        </w:rPr>
        <w:t> </w:t>
      </w:r>
      <w:proofErr w:type="spellStart"/>
      <w:r w:rsidRPr="007B74E1">
        <w:rPr>
          <w:rFonts w:ascii="Arial" w:eastAsia="Times New Roman" w:hAnsi="Arial" w:cs="Arial"/>
          <w:color w:val="000000"/>
          <w:sz w:val="21"/>
          <w:szCs w:val="21"/>
          <w:lang w:eastAsia="tr-TR"/>
        </w:rPr>
        <w:t>Kültigin</w:t>
      </w:r>
      <w:proofErr w:type="spellEnd"/>
      <w:r w:rsidRPr="007B74E1">
        <w:rPr>
          <w:rFonts w:ascii="Arial" w:eastAsia="Times New Roman" w:hAnsi="Arial" w:cs="Arial"/>
          <w:color w:val="000000"/>
          <w:sz w:val="21"/>
          <w:szCs w:val="21"/>
          <w:lang w:eastAsia="tr-TR"/>
        </w:rPr>
        <w:t xml:space="preserve"> Kağan Akbulut’un “‘</w:t>
      </w:r>
      <w:r w:rsidRPr="007B74E1">
        <w:rPr>
          <w:rFonts w:ascii="Arial" w:eastAsia="Times New Roman" w:hAnsi="Arial" w:cs="Arial"/>
          <w:b/>
          <w:bCs/>
          <w:color w:val="000000"/>
          <w:sz w:val="21"/>
          <w:szCs w:val="21"/>
          <w:lang w:eastAsia="tr-TR"/>
        </w:rPr>
        <w:t>Yeni bir sanat medyasına doğru</w:t>
      </w:r>
      <w:r w:rsidRPr="007B74E1">
        <w:rPr>
          <w:rFonts w:ascii="Arial" w:eastAsia="Times New Roman" w:hAnsi="Arial" w:cs="Arial"/>
          <w:color w:val="000000"/>
          <w:sz w:val="21"/>
          <w:szCs w:val="21"/>
          <w:lang w:eastAsia="tr-TR"/>
        </w:rPr>
        <w:t>” başlıklı yazısı ile devam ediyor. </w:t>
      </w:r>
    </w:p>
    <w:p w:rsidR="007B74E1" w:rsidRPr="007B74E1" w:rsidRDefault="007B74E1" w:rsidP="007B74E1">
      <w:pPr>
        <w:spacing w:before="100" w:beforeAutospacing="1" w:after="100" w:afterAutospacing="1" w:line="240" w:lineRule="auto"/>
        <w:rPr>
          <w:rFonts w:ascii="Arial" w:eastAsia="Times New Roman" w:hAnsi="Arial" w:cs="Arial"/>
          <w:color w:val="000000"/>
          <w:sz w:val="21"/>
          <w:szCs w:val="21"/>
          <w:lang w:eastAsia="tr-TR"/>
        </w:rPr>
      </w:pPr>
      <w:r w:rsidRPr="007B74E1">
        <w:rPr>
          <w:rFonts w:ascii="Arial" w:eastAsia="Times New Roman" w:hAnsi="Arial" w:cs="Arial"/>
          <w:color w:val="000000"/>
          <w:sz w:val="21"/>
          <w:szCs w:val="21"/>
          <w:lang w:eastAsia="tr-TR"/>
        </w:rPr>
        <w:t> </w:t>
      </w:r>
    </w:p>
    <w:p w:rsidR="007B74E1" w:rsidRPr="007B74E1" w:rsidRDefault="007B74E1" w:rsidP="007B74E1">
      <w:pPr>
        <w:spacing w:before="100" w:beforeAutospacing="1" w:after="100" w:afterAutospacing="1" w:line="240" w:lineRule="auto"/>
        <w:rPr>
          <w:rFonts w:ascii="Arial" w:eastAsia="Times New Roman" w:hAnsi="Arial" w:cs="Arial"/>
          <w:color w:val="000000"/>
          <w:sz w:val="21"/>
          <w:szCs w:val="21"/>
          <w:lang w:eastAsia="tr-TR"/>
        </w:rPr>
      </w:pPr>
      <w:proofErr w:type="spellStart"/>
      <w:r w:rsidRPr="007B74E1">
        <w:rPr>
          <w:rFonts w:ascii="Arial" w:eastAsia="Times New Roman" w:hAnsi="Arial" w:cs="Arial"/>
          <w:color w:val="000000"/>
          <w:sz w:val="21"/>
          <w:szCs w:val="21"/>
          <w:lang w:eastAsia="tr-TR"/>
        </w:rPr>
        <w:t>SAHA’nın</w:t>
      </w:r>
      <w:proofErr w:type="spellEnd"/>
      <w:r w:rsidRPr="007B74E1">
        <w:rPr>
          <w:rFonts w:ascii="Arial" w:eastAsia="Times New Roman" w:hAnsi="Arial" w:cs="Arial"/>
          <w:color w:val="000000"/>
          <w:sz w:val="21"/>
          <w:szCs w:val="21"/>
          <w:lang w:eastAsia="tr-TR"/>
        </w:rPr>
        <w:t xml:space="preserve"> yeni </w:t>
      </w:r>
      <w:proofErr w:type="spellStart"/>
      <w:r w:rsidRPr="007B74E1">
        <w:rPr>
          <w:rFonts w:ascii="Arial" w:eastAsia="Times New Roman" w:hAnsi="Arial" w:cs="Arial"/>
          <w:color w:val="000000"/>
          <w:sz w:val="21"/>
          <w:szCs w:val="21"/>
          <w:lang w:eastAsia="tr-TR"/>
        </w:rPr>
        <w:t>websitesi</w:t>
      </w:r>
      <w:proofErr w:type="spellEnd"/>
      <w:r w:rsidRPr="007B74E1">
        <w:rPr>
          <w:rFonts w:ascii="Arial" w:eastAsia="Times New Roman" w:hAnsi="Arial" w:cs="Arial"/>
          <w:color w:val="000000"/>
          <w:sz w:val="21"/>
          <w:szCs w:val="21"/>
          <w:lang w:eastAsia="tr-TR"/>
        </w:rPr>
        <w:t xml:space="preserve"> ve sosyal medya kanallarından paylaşılan serinin son yazısını </w:t>
      </w:r>
      <w:proofErr w:type="spellStart"/>
      <w:r w:rsidRPr="007B74E1">
        <w:rPr>
          <w:rFonts w:ascii="Arial" w:eastAsia="Times New Roman" w:hAnsi="Arial" w:cs="Arial"/>
          <w:b/>
          <w:bCs/>
          <w:color w:val="000000"/>
          <w:sz w:val="21"/>
          <w:szCs w:val="21"/>
          <w:lang w:eastAsia="tr-TR"/>
        </w:rPr>
        <w:t>Kültigin</w:t>
      </w:r>
      <w:proofErr w:type="spellEnd"/>
      <w:r w:rsidRPr="007B74E1">
        <w:rPr>
          <w:rFonts w:ascii="Arial" w:eastAsia="Times New Roman" w:hAnsi="Arial" w:cs="Arial"/>
          <w:b/>
          <w:bCs/>
          <w:color w:val="000000"/>
          <w:sz w:val="21"/>
          <w:szCs w:val="21"/>
          <w:lang w:eastAsia="tr-TR"/>
        </w:rPr>
        <w:t xml:space="preserve"> Kağan Akbulut</w:t>
      </w:r>
      <w:r w:rsidRPr="007B74E1">
        <w:rPr>
          <w:rFonts w:ascii="Arial" w:eastAsia="Times New Roman" w:hAnsi="Arial" w:cs="Arial"/>
          <w:color w:val="000000"/>
          <w:sz w:val="21"/>
          <w:szCs w:val="21"/>
          <w:lang w:eastAsia="tr-TR"/>
        </w:rPr>
        <w:t> kaleme alıyor</w:t>
      </w:r>
      <w:r w:rsidRPr="007B74E1">
        <w:rPr>
          <w:rFonts w:ascii="Arial" w:eastAsia="Times New Roman" w:hAnsi="Arial" w:cs="Arial"/>
          <w:b/>
          <w:bCs/>
          <w:color w:val="000000"/>
          <w:sz w:val="21"/>
          <w:szCs w:val="21"/>
          <w:lang w:eastAsia="tr-TR"/>
        </w:rPr>
        <w:t>. “</w:t>
      </w:r>
      <w:r w:rsidRPr="007B74E1">
        <w:rPr>
          <w:rFonts w:ascii="Arial" w:eastAsia="Times New Roman" w:hAnsi="Arial" w:cs="Arial"/>
          <w:color w:val="000000"/>
          <w:sz w:val="21"/>
          <w:szCs w:val="21"/>
          <w:lang w:eastAsia="tr-TR"/>
        </w:rPr>
        <w:t>‘</w:t>
      </w:r>
      <w:r w:rsidRPr="007B74E1">
        <w:rPr>
          <w:rFonts w:ascii="Arial" w:eastAsia="Times New Roman" w:hAnsi="Arial" w:cs="Arial"/>
          <w:b/>
          <w:bCs/>
          <w:color w:val="000000"/>
          <w:sz w:val="21"/>
          <w:szCs w:val="21"/>
          <w:lang w:eastAsia="tr-TR"/>
        </w:rPr>
        <w:t>Yeni bir sanat medyasına doğru”</w:t>
      </w:r>
      <w:r w:rsidRPr="007B74E1">
        <w:rPr>
          <w:rFonts w:ascii="Arial" w:eastAsia="Times New Roman" w:hAnsi="Arial" w:cs="Arial"/>
          <w:color w:val="000000"/>
          <w:sz w:val="21"/>
          <w:szCs w:val="21"/>
          <w:lang w:eastAsia="tr-TR"/>
        </w:rPr>
        <w:t> başlıklı yazıda Akbulut, dönüşen iletişim ve medya ortamında sanat eleştirisine odaklanıyor.</w:t>
      </w:r>
    </w:p>
    <w:p w:rsidR="007B74E1" w:rsidRPr="007B74E1" w:rsidRDefault="007B74E1" w:rsidP="007B74E1">
      <w:pPr>
        <w:spacing w:before="100" w:beforeAutospacing="1" w:after="100" w:afterAutospacing="1" w:line="240" w:lineRule="auto"/>
        <w:rPr>
          <w:rFonts w:ascii="Arial" w:eastAsia="Times New Roman" w:hAnsi="Arial" w:cs="Arial"/>
          <w:color w:val="000000"/>
          <w:sz w:val="21"/>
          <w:szCs w:val="21"/>
          <w:lang w:eastAsia="tr-TR"/>
        </w:rPr>
      </w:pPr>
      <w:r w:rsidRPr="007B74E1">
        <w:rPr>
          <w:rFonts w:ascii="Arial" w:eastAsia="Times New Roman" w:hAnsi="Arial" w:cs="Arial"/>
          <w:color w:val="000000"/>
          <w:sz w:val="21"/>
          <w:szCs w:val="21"/>
          <w:lang w:eastAsia="tr-TR"/>
        </w:rPr>
        <w:br/>
      </w:r>
      <w:r w:rsidRPr="007B74E1">
        <w:rPr>
          <w:rFonts w:ascii="Arial" w:eastAsia="Times New Roman" w:hAnsi="Arial" w:cs="Arial"/>
          <w:i/>
          <w:iCs/>
          <w:color w:val="000000"/>
          <w:sz w:val="21"/>
          <w:szCs w:val="21"/>
          <w:lang w:eastAsia="tr-TR"/>
        </w:rPr>
        <w:t>"</w:t>
      </w:r>
      <w:r w:rsidRPr="007B74E1">
        <w:rPr>
          <w:rFonts w:ascii="Arial" w:eastAsia="Times New Roman" w:hAnsi="Arial" w:cs="Arial"/>
          <w:color w:val="000000"/>
          <w:sz w:val="21"/>
          <w:szCs w:val="21"/>
          <w:lang w:eastAsia="tr-TR"/>
        </w:rPr>
        <w:t> </w:t>
      </w:r>
      <w:r w:rsidRPr="007B74E1">
        <w:rPr>
          <w:rFonts w:ascii="Arial" w:eastAsia="Times New Roman" w:hAnsi="Arial" w:cs="Arial"/>
          <w:i/>
          <w:iCs/>
          <w:color w:val="000000"/>
          <w:sz w:val="21"/>
          <w:szCs w:val="21"/>
          <w:lang w:eastAsia="tr-TR"/>
        </w:rPr>
        <w:t>Sanat eleştirisini ve dönüşümünü Türkiye’de önemli ölçüde tartışıyoruz. Tartışmamız da gerekiyor, çünkü hızla biçim değiştiren iletişim ortamında sanat eleştirisinin rolünün, biçiminin, amacının da sorgulanmaması abes kaçardı. Belki de biz sanat yazarları olarak ne yaptığımızı anlamaya çalışıyoruz. Ancak tartışmaların geneline baktığımızda sanat eleştirisini sanatın içinden tartışıyoruz, sanatın içinden konumlandırmaya çalışıyoruz. Belki de ülkedeki politik, toplumsal, psikolojik ortam ve en önemlisi de medya ortamının dönüşümü üzerinden sanat eleştirisini konuşmamız gerek."</w:t>
      </w:r>
      <w:r w:rsidRPr="007B74E1">
        <w:rPr>
          <w:rFonts w:ascii="Arial" w:eastAsia="Times New Roman" w:hAnsi="Arial" w:cs="Arial"/>
          <w:color w:val="000000"/>
          <w:sz w:val="21"/>
          <w:szCs w:val="21"/>
          <w:lang w:eastAsia="tr-TR"/>
        </w:rPr>
        <w:br/>
      </w:r>
      <w:r w:rsidRPr="007B74E1">
        <w:rPr>
          <w:rFonts w:ascii="Arial" w:eastAsia="Times New Roman" w:hAnsi="Arial" w:cs="Arial"/>
          <w:color w:val="000000"/>
          <w:sz w:val="21"/>
          <w:szCs w:val="21"/>
          <w:lang w:eastAsia="tr-TR"/>
        </w:rPr>
        <w:br/>
        <w:t> </w:t>
      </w:r>
      <w:hyperlink r:id="rId4" w:tgtFrame="_blank" w:history="1">
        <w:r w:rsidRPr="007B74E1">
          <w:rPr>
            <w:rFonts w:ascii="Arial" w:eastAsia="Times New Roman" w:hAnsi="Arial" w:cs="Arial"/>
            <w:color w:val="0000FF"/>
            <w:sz w:val="21"/>
            <w:szCs w:val="21"/>
            <w:u w:val="single"/>
            <w:lang w:eastAsia="tr-TR"/>
          </w:rPr>
          <w:t>Yazının tamamını okumak için tıklayınız.</w:t>
        </w:r>
      </w:hyperlink>
      <w:r w:rsidRPr="007B74E1">
        <w:rPr>
          <w:rFonts w:ascii="Arial" w:eastAsia="Times New Roman" w:hAnsi="Arial" w:cs="Arial"/>
          <w:color w:val="000000"/>
          <w:sz w:val="21"/>
          <w:szCs w:val="21"/>
          <w:lang w:eastAsia="tr-TR"/>
        </w:rPr>
        <w:br/>
        <w:t>  </w:t>
      </w:r>
    </w:p>
    <w:p w:rsidR="007B74E1" w:rsidRPr="007B74E1" w:rsidRDefault="007B74E1" w:rsidP="007B74E1">
      <w:pPr>
        <w:spacing w:before="100" w:beforeAutospacing="1" w:after="100" w:afterAutospacing="1" w:line="240" w:lineRule="auto"/>
        <w:rPr>
          <w:rFonts w:ascii="Arial" w:eastAsia="Times New Roman" w:hAnsi="Arial" w:cs="Arial"/>
          <w:color w:val="000000"/>
          <w:sz w:val="21"/>
          <w:szCs w:val="21"/>
          <w:lang w:eastAsia="tr-TR"/>
        </w:rPr>
      </w:pPr>
      <w:r w:rsidRPr="007B74E1">
        <w:rPr>
          <w:rFonts w:ascii="Arial" w:eastAsia="Times New Roman" w:hAnsi="Arial" w:cs="Arial"/>
          <w:color w:val="000000"/>
          <w:sz w:val="21"/>
          <w:szCs w:val="21"/>
          <w:lang w:eastAsia="tr-TR"/>
        </w:rPr>
        <w:t xml:space="preserve">2019 yılında bağımsız sanat yazarlarını desteklemek için başlayan SAHA Yazı Dizisi 2020 boyunca </w:t>
      </w:r>
      <w:proofErr w:type="spellStart"/>
      <w:r w:rsidRPr="007B74E1">
        <w:rPr>
          <w:rFonts w:ascii="Arial" w:eastAsia="Times New Roman" w:hAnsi="Arial" w:cs="Arial"/>
          <w:color w:val="000000"/>
          <w:sz w:val="21"/>
          <w:szCs w:val="21"/>
          <w:lang w:eastAsia="tr-TR"/>
        </w:rPr>
        <w:t>Kültigin</w:t>
      </w:r>
      <w:proofErr w:type="spellEnd"/>
      <w:r w:rsidRPr="007B74E1">
        <w:rPr>
          <w:rFonts w:ascii="Arial" w:eastAsia="Times New Roman" w:hAnsi="Arial" w:cs="Arial"/>
          <w:color w:val="000000"/>
          <w:sz w:val="21"/>
          <w:szCs w:val="21"/>
          <w:lang w:eastAsia="tr-TR"/>
        </w:rPr>
        <w:t xml:space="preserve"> Kağan Akbulut ile devam etti. Türkiye sanatındaki güncel meseleleri tartışmaya açan SAHA Yazı Dizisi’nde her ay </w:t>
      </w:r>
      <w:proofErr w:type="spellStart"/>
      <w:r w:rsidRPr="007B74E1">
        <w:rPr>
          <w:rFonts w:ascii="Arial" w:eastAsia="Times New Roman" w:hAnsi="Arial" w:cs="Arial"/>
          <w:color w:val="000000"/>
          <w:sz w:val="21"/>
          <w:szCs w:val="21"/>
          <w:lang w:eastAsia="tr-TR"/>
        </w:rPr>
        <w:t>Kültigin</w:t>
      </w:r>
      <w:proofErr w:type="spellEnd"/>
      <w:r w:rsidRPr="007B74E1">
        <w:rPr>
          <w:rFonts w:ascii="Arial" w:eastAsia="Times New Roman" w:hAnsi="Arial" w:cs="Arial"/>
          <w:color w:val="000000"/>
          <w:sz w:val="21"/>
          <w:szCs w:val="21"/>
          <w:lang w:eastAsia="tr-TR"/>
        </w:rPr>
        <w:t xml:space="preserve"> Kağan Akbulut veya onun davet ettiği bir konuk yazar tarafından yeni inceleme yazıları kaleme alındı. Bu yazılar, sanat dünyası, sanat izleyiciliği, sanat kurumları, sanat eleştirisi ve sanat üretimi gibi konulardaki güncel tartışmaları farklı aktörlerin görüşleriyle ele aldı. </w:t>
      </w:r>
      <w:proofErr w:type="spellStart"/>
      <w:r w:rsidRPr="007B74E1">
        <w:rPr>
          <w:rFonts w:ascii="Arial" w:eastAsia="Times New Roman" w:hAnsi="Arial" w:cs="Arial"/>
          <w:color w:val="000000"/>
          <w:sz w:val="21"/>
          <w:szCs w:val="21"/>
          <w:lang w:eastAsia="tr-TR"/>
        </w:rPr>
        <w:t>SAHA’nın</w:t>
      </w:r>
      <w:proofErr w:type="spellEnd"/>
      <w:r w:rsidRPr="007B74E1">
        <w:rPr>
          <w:rFonts w:ascii="Arial" w:eastAsia="Times New Roman" w:hAnsi="Arial" w:cs="Arial"/>
          <w:color w:val="000000"/>
          <w:sz w:val="21"/>
          <w:szCs w:val="21"/>
          <w:lang w:eastAsia="tr-TR"/>
        </w:rPr>
        <w:t xml:space="preserve"> </w:t>
      </w:r>
      <w:proofErr w:type="spellStart"/>
      <w:r w:rsidRPr="007B74E1">
        <w:rPr>
          <w:rFonts w:ascii="Arial" w:eastAsia="Times New Roman" w:hAnsi="Arial" w:cs="Arial"/>
          <w:color w:val="000000"/>
          <w:sz w:val="21"/>
          <w:szCs w:val="21"/>
          <w:lang w:eastAsia="tr-TR"/>
        </w:rPr>
        <w:t>websitesi</w:t>
      </w:r>
      <w:proofErr w:type="spellEnd"/>
      <w:r w:rsidRPr="007B74E1">
        <w:rPr>
          <w:rFonts w:ascii="Arial" w:eastAsia="Times New Roman" w:hAnsi="Arial" w:cs="Arial"/>
          <w:color w:val="000000"/>
          <w:sz w:val="21"/>
          <w:szCs w:val="21"/>
          <w:lang w:eastAsia="tr-TR"/>
        </w:rPr>
        <w:t xml:space="preserve">, bültenleri ve sosyal medya kanallarından paylaşılan serinin içinden bir seçki Merve Ünsal tarafından </w:t>
      </w:r>
      <w:proofErr w:type="spellStart"/>
      <w:r w:rsidRPr="007B74E1">
        <w:rPr>
          <w:rFonts w:ascii="Arial" w:eastAsia="Times New Roman" w:hAnsi="Arial" w:cs="Arial"/>
          <w:color w:val="000000"/>
          <w:sz w:val="21"/>
          <w:szCs w:val="21"/>
          <w:lang w:eastAsia="tr-TR"/>
        </w:rPr>
        <w:t>İngilizce’ye</w:t>
      </w:r>
      <w:proofErr w:type="spellEnd"/>
      <w:r w:rsidRPr="007B74E1">
        <w:rPr>
          <w:rFonts w:ascii="Arial" w:eastAsia="Times New Roman" w:hAnsi="Arial" w:cs="Arial"/>
          <w:color w:val="000000"/>
          <w:sz w:val="21"/>
          <w:szCs w:val="21"/>
          <w:lang w:eastAsia="tr-TR"/>
        </w:rPr>
        <w:t xml:space="preserve"> kazandırıldı. SAHA Yazı Dizisi 2021’de SAHA </w:t>
      </w:r>
      <w:proofErr w:type="spellStart"/>
      <w:r w:rsidRPr="007B74E1">
        <w:rPr>
          <w:rFonts w:ascii="Arial" w:eastAsia="Times New Roman" w:hAnsi="Arial" w:cs="Arial"/>
          <w:color w:val="000000"/>
          <w:sz w:val="21"/>
          <w:szCs w:val="21"/>
          <w:lang w:eastAsia="tr-TR"/>
        </w:rPr>
        <w:t>Studio</w:t>
      </w:r>
      <w:proofErr w:type="spellEnd"/>
      <w:r w:rsidRPr="007B74E1">
        <w:rPr>
          <w:rFonts w:ascii="Arial" w:eastAsia="Times New Roman" w:hAnsi="Arial" w:cs="Arial"/>
          <w:color w:val="000000"/>
          <w:sz w:val="21"/>
          <w:szCs w:val="21"/>
          <w:lang w:eastAsia="tr-TR"/>
        </w:rPr>
        <w:t xml:space="preserve"> Seçici Kurulu tarafından davet edilen Murat </w:t>
      </w:r>
      <w:proofErr w:type="spellStart"/>
      <w:r w:rsidRPr="007B74E1">
        <w:rPr>
          <w:rFonts w:ascii="Arial" w:eastAsia="Times New Roman" w:hAnsi="Arial" w:cs="Arial"/>
          <w:color w:val="000000"/>
          <w:sz w:val="21"/>
          <w:szCs w:val="21"/>
          <w:lang w:eastAsia="tr-TR"/>
        </w:rPr>
        <w:t>Alat</w:t>
      </w:r>
      <w:proofErr w:type="spellEnd"/>
      <w:r w:rsidRPr="007B74E1">
        <w:rPr>
          <w:rFonts w:ascii="Arial" w:eastAsia="Times New Roman" w:hAnsi="Arial" w:cs="Arial"/>
          <w:color w:val="000000"/>
          <w:sz w:val="21"/>
          <w:szCs w:val="21"/>
          <w:lang w:eastAsia="tr-TR"/>
        </w:rPr>
        <w:t xml:space="preserve"> ile devam ediyor.</w:t>
      </w:r>
    </w:p>
    <w:p w:rsidR="007B74E1" w:rsidRPr="007B74E1" w:rsidRDefault="007B74E1" w:rsidP="007B74E1">
      <w:pPr>
        <w:spacing w:before="100" w:beforeAutospacing="1" w:after="100" w:afterAutospacing="1" w:line="240" w:lineRule="auto"/>
        <w:rPr>
          <w:rFonts w:ascii="Arial" w:eastAsia="Times New Roman" w:hAnsi="Arial" w:cs="Arial"/>
          <w:color w:val="000000"/>
          <w:sz w:val="21"/>
          <w:szCs w:val="21"/>
          <w:lang w:eastAsia="tr-TR"/>
        </w:rPr>
      </w:pPr>
      <w:r w:rsidRPr="007B74E1">
        <w:rPr>
          <w:rFonts w:ascii="Arial" w:eastAsia="Times New Roman" w:hAnsi="Arial" w:cs="Arial"/>
          <w:i/>
          <w:iCs/>
          <w:color w:val="000000"/>
          <w:sz w:val="21"/>
          <w:szCs w:val="21"/>
          <w:lang w:eastAsia="tr-TR"/>
        </w:rPr>
        <w:br/>
        <w:t> </w:t>
      </w:r>
      <w:r w:rsidRPr="007B74E1">
        <w:rPr>
          <w:rFonts w:ascii="Arial" w:eastAsia="Times New Roman" w:hAnsi="Arial" w:cs="Arial"/>
          <w:color w:val="000000"/>
          <w:sz w:val="21"/>
          <w:szCs w:val="21"/>
          <w:lang w:eastAsia="tr-TR"/>
        </w:rPr>
        <w:t>Yazı Dizisi 2020’nin tamamına ve ilk konuk yazarı </w:t>
      </w:r>
      <w:r w:rsidRPr="007B74E1">
        <w:rPr>
          <w:rFonts w:ascii="Arial" w:eastAsia="Times New Roman" w:hAnsi="Arial" w:cs="Arial"/>
          <w:b/>
          <w:bCs/>
          <w:color w:val="000000"/>
          <w:sz w:val="21"/>
          <w:szCs w:val="21"/>
          <w:lang w:eastAsia="tr-TR"/>
        </w:rPr>
        <w:t>Evrim Altuğ</w:t>
      </w:r>
      <w:r w:rsidRPr="007B74E1">
        <w:rPr>
          <w:rFonts w:ascii="Arial" w:eastAsia="Times New Roman" w:hAnsi="Arial" w:cs="Arial"/>
          <w:color w:val="000000"/>
          <w:sz w:val="21"/>
          <w:szCs w:val="21"/>
          <w:lang w:eastAsia="tr-TR"/>
        </w:rPr>
        <w:t>’un 12 yazılık serisine </w:t>
      </w:r>
      <w:hyperlink r:id="rId5" w:history="1">
        <w:r w:rsidRPr="007B74E1">
          <w:rPr>
            <w:rFonts w:ascii="Arial" w:eastAsia="Times New Roman" w:hAnsi="Arial" w:cs="Arial"/>
            <w:color w:val="0000FF"/>
            <w:sz w:val="21"/>
            <w:szCs w:val="21"/>
            <w:u w:val="single"/>
            <w:lang w:eastAsia="tr-TR"/>
          </w:rPr>
          <w:t>www.saha.org.tr’den</w:t>
        </w:r>
      </w:hyperlink>
      <w:r w:rsidRPr="007B74E1">
        <w:rPr>
          <w:rFonts w:ascii="Arial" w:eastAsia="Times New Roman" w:hAnsi="Arial" w:cs="Arial"/>
          <w:color w:val="000000"/>
          <w:sz w:val="21"/>
          <w:szCs w:val="21"/>
          <w:lang w:eastAsia="tr-TR"/>
        </w:rPr>
        <w:t> erişilebilir. </w:t>
      </w:r>
    </w:p>
    <w:p w:rsidR="007B74E1" w:rsidRPr="007B74E1" w:rsidRDefault="007B74E1" w:rsidP="007B74E1">
      <w:pPr>
        <w:spacing w:before="100" w:beforeAutospacing="1" w:after="100" w:afterAutospacing="1" w:line="240" w:lineRule="auto"/>
        <w:rPr>
          <w:rFonts w:ascii="Arial" w:eastAsia="Times New Roman" w:hAnsi="Arial" w:cs="Arial"/>
          <w:color w:val="000000"/>
          <w:sz w:val="21"/>
          <w:szCs w:val="21"/>
          <w:lang w:eastAsia="tr-TR"/>
        </w:rPr>
      </w:pPr>
    </w:p>
    <w:tbl>
      <w:tblPr>
        <w:tblW w:w="0" w:type="dxa"/>
        <w:tblCellMar>
          <w:left w:w="0" w:type="dxa"/>
          <w:right w:w="0" w:type="dxa"/>
        </w:tblCellMar>
        <w:tblLook w:val="04A0" w:firstRow="1" w:lastRow="0" w:firstColumn="1" w:lastColumn="0" w:noHBand="0" w:noVBand="1"/>
      </w:tblPr>
      <w:tblGrid>
        <w:gridCol w:w="9056"/>
      </w:tblGrid>
      <w:tr w:rsidR="007B74E1" w:rsidRPr="007B74E1" w:rsidTr="007B74E1">
        <w:tc>
          <w:tcPr>
            <w:tcW w:w="5000" w:type="pct"/>
            <w:tcBorders>
              <w:top w:val="single" w:sz="6" w:space="0" w:color="DDDDDD"/>
              <w:left w:val="single" w:sz="6" w:space="0" w:color="DDDDDD"/>
              <w:bottom w:val="single" w:sz="6" w:space="0" w:color="DDDDDD"/>
              <w:right w:val="single" w:sz="6" w:space="0" w:color="DDDDDD"/>
            </w:tcBorders>
            <w:hideMark/>
          </w:tcPr>
          <w:p w:rsidR="007B74E1" w:rsidRPr="007B74E1" w:rsidRDefault="007B74E1" w:rsidP="007B74E1">
            <w:pPr>
              <w:spacing w:before="100" w:beforeAutospacing="1" w:after="100" w:afterAutospacing="1" w:line="240" w:lineRule="auto"/>
              <w:rPr>
                <w:rFonts w:ascii="Arial" w:eastAsia="Times New Roman" w:hAnsi="Arial" w:cs="Arial"/>
                <w:color w:val="000000"/>
                <w:sz w:val="21"/>
                <w:szCs w:val="21"/>
                <w:lang w:eastAsia="tr-TR"/>
              </w:rPr>
            </w:pPr>
            <w:r w:rsidRPr="007B74E1">
              <w:rPr>
                <w:rFonts w:ascii="Arial" w:eastAsia="Times New Roman" w:hAnsi="Arial" w:cs="Arial"/>
                <w:b/>
                <w:bCs/>
                <w:color w:val="000000"/>
                <w:sz w:val="21"/>
                <w:szCs w:val="21"/>
                <w:lang w:eastAsia="tr-TR"/>
              </w:rPr>
              <w:t>SAHA Derneği</w:t>
            </w:r>
            <w:r w:rsidRPr="007B74E1">
              <w:rPr>
                <w:rFonts w:ascii="Arial" w:eastAsia="Times New Roman" w:hAnsi="Arial" w:cs="Arial"/>
                <w:color w:val="000000"/>
                <w:sz w:val="21"/>
                <w:szCs w:val="21"/>
                <w:lang w:eastAsia="tr-TR"/>
              </w:rPr>
              <w:br/>
              <w:t xml:space="preserve">SAHA Derneği, Türkiye’den görsel sanatlar alanında çalışan sanatçı, </w:t>
            </w:r>
            <w:proofErr w:type="gramStart"/>
            <w:r w:rsidRPr="007B74E1">
              <w:rPr>
                <w:rFonts w:ascii="Arial" w:eastAsia="Times New Roman" w:hAnsi="Arial" w:cs="Arial"/>
                <w:color w:val="000000"/>
                <w:sz w:val="21"/>
                <w:szCs w:val="21"/>
                <w:lang w:eastAsia="tr-TR"/>
              </w:rPr>
              <w:t>küratör</w:t>
            </w:r>
            <w:proofErr w:type="gramEnd"/>
            <w:r w:rsidRPr="007B74E1">
              <w:rPr>
                <w:rFonts w:ascii="Arial" w:eastAsia="Times New Roman" w:hAnsi="Arial" w:cs="Arial"/>
                <w:color w:val="000000"/>
                <w:sz w:val="21"/>
                <w:szCs w:val="21"/>
                <w:lang w:eastAsia="tr-TR"/>
              </w:rPr>
              <w:t xml:space="preserve"> ve yazarların üretim ve gelişim ortamlarını desteklemek, uluslararası sanat kurumları ve ağları ile etkileşimlerini artırmak amacı ile kuruldu. 2011 yılında dokuz kurucu üyenin girişimi ve 31 üyenin katkılarıyla kurulan SAHA Derneği, Türkiye sanatı için evrensel sanat ekosistemiyle bütünleşen bağımsız bir “saha” oluşması adına birlikte çalışmanın önemine inanır. Kâr amacı gütmeyen SAHA, üyeleri, kurumsal destekçileri, proje ortakları ve danışmanlarıyla katılımcı bir yönetişim ve kaynak geliştirme anlayışı benimseyerek sanata karşılıksız destek verir.</w:t>
            </w:r>
          </w:p>
          <w:p w:rsidR="007B74E1" w:rsidRPr="007B74E1" w:rsidRDefault="007B74E1" w:rsidP="007B74E1">
            <w:pPr>
              <w:spacing w:before="100" w:beforeAutospacing="1" w:after="100" w:afterAutospacing="1" w:line="240" w:lineRule="auto"/>
              <w:jc w:val="center"/>
              <w:rPr>
                <w:rFonts w:ascii="Arial" w:eastAsia="Times New Roman" w:hAnsi="Arial" w:cs="Arial"/>
                <w:color w:val="000000"/>
                <w:sz w:val="21"/>
                <w:szCs w:val="21"/>
                <w:lang w:eastAsia="tr-TR"/>
              </w:rPr>
            </w:pPr>
            <w:hyperlink r:id="rId6" w:history="1">
              <w:r w:rsidRPr="007B74E1">
                <w:rPr>
                  <w:rFonts w:ascii="Arial" w:eastAsia="Times New Roman" w:hAnsi="Arial" w:cs="Arial"/>
                  <w:color w:val="0000FF"/>
                  <w:sz w:val="21"/>
                  <w:szCs w:val="21"/>
                  <w:u w:val="single"/>
                  <w:lang w:eastAsia="tr-TR"/>
                </w:rPr>
                <w:t>www.saha.org.tr</w:t>
              </w:r>
            </w:hyperlink>
          </w:p>
          <w:p w:rsidR="007B74E1" w:rsidRPr="007B74E1" w:rsidRDefault="007B74E1" w:rsidP="007B74E1">
            <w:pPr>
              <w:spacing w:before="100" w:beforeAutospacing="1" w:after="100" w:afterAutospacing="1" w:line="240" w:lineRule="auto"/>
              <w:jc w:val="center"/>
              <w:rPr>
                <w:rFonts w:ascii="Arial" w:eastAsia="Times New Roman" w:hAnsi="Arial" w:cs="Arial"/>
                <w:color w:val="000000"/>
                <w:sz w:val="21"/>
                <w:szCs w:val="21"/>
                <w:lang w:eastAsia="tr-TR"/>
              </w:rPr>
            </w:pPr>
            <w:hyperlink r:id="rId7" w:history="1">
              <w:r w:rsidRPr="007B74E1">
                <w:rPr>
                  <w:rFonts w:ascii="Arial" w:eastAsia="Times New Roman" w:hAnsi="Arial" w:cs="Arial"/>
                  <w:color w:val="0000FF"/>
                  <w:sz w:val="21"/>
                  <w:szCs w:val="21"/>
                  <w:u w:val="single"/>
                  <w:lang w:eastAsia="tr-TR"/>
                </w:rPr>
                <w:t>instagram.com/</w:t>
              </w:r>
              <w:proofErr w:type="spellStart"/>
              <w:r w:rsidRPr="007B74E1">
                <w:rPr>
                  <w:rFonts w:ascii="Arial" w:eastAsia="Times New Roman" w:hAnsi="Arial" w:cs="Arial"/>
                  <w:color w:val="0000FF"/>
                  <w:sz w:val="21"/>
                  <w:szCs w:val="21"/>
                  <w:u w:val="single"/>
                  <w:lang w:eastAsia="tr-TR"/>
                </w:rPr>
                <w:t>sahadernegi</w:t>
              </w:r>
              <w:proofErr w:type="spellEnd"/>
              <w:r w:rsidRPr="007B74E1">
                <w:rPr>
                  <w:rFonts w:ascii="Arial" w:eastAsia="Times New Roman" w:hAnsi="Arial" w:cs="Arial"/>
                  <w:color w:val="0000FF"/>
                  <w:sz w:val="21"/>
                  <w:szCs w:val="21"/>
                  <w:u w:val="single"/>
                  <w:lang w:eastAsia="tr-TR"/>
                </w:rPr>
                <w:t>/</w:t>
              </w:r>
            </w:hyperlink>
          </w:p>
          <w:p w:rsidR="007B74E1" w:rsidRPr="007B74E1" w:rsidRDefault="007B74E1" w:rsidP="007B74E1">
            <w:pPr>
              <w:spacing w:before="100" w:beforeAutospacing="1" w:after="100" w:afterAutospacing="1" w:line="240" w:lineRule="auto"/>
              <w:jc w:val="center"/>
              <w:rPr>
                <w:rFonts w:ascii="Arial" w:eastAsia="Times New Roman" w:hAnsi="Arial" w:cs="Arial"/>
                <w:color w:val="000000"/>
                <w:sz w:val="21"/>
                <w:szCs w:val="21"/>
                <w:lang w:eastAsia="tr-TR"/>
              </w:rPr>
            </w:pPr>
            <w:hyperlink r:id="rId8" w:history="1">
              <w:r w:rsidRPr="007B74E1">
                <w:rPr>
                  <w:rFonts w:ascii="Arial" w:eastAsia="Times New Roman" w:hAnsi="Arial" w:cs="Arial"/>
                  <w:color w:val="0000FF"/>
                  <w:sz w:val="21"/>
                  <w:szCs w:val="21"/>
                  <w:u w:val="single"/>
                  <w:lang w:eastAsia="tr-TR"/>
                </w:rPr>
                <w:t>facebook.com/SAHA-</w:t>
              </w:r>
              <w:proofErr w:type="spellStart"/>
              <w:r w:rsidRPr="007B74E1">
                <w:rPr>
                  <w:rFonts w:ascii="Arial" w:eastAsia="Times New Roman" w:hAnsi="Arial" w:cs="Arial"/>
                  <w:color w:val="0000FF"/>
                  <w:sz w:val="21"/>
                  <w:szCs w:val="21"/>
                  <w:u w:val="single"/>
                  <w:lang w:eastAsia="tr-TR"/>
                </w:rPr>
                <w:t>Dernegi</w:t>
              </w:r>
              <w:proofErr w:type="spellEnd"/>
            </w:hyperlink>
          </w:p>
          <w:p w:rsidR="007B74E1" w:rsidRPr="007B74E1" w:rsidRDefault="007B74E1" w:rsidP="007B74E1">
            <w:pPr>
              <w:spacing w:before="100" w:beforeAutospacing="1" w:after="100" w:afterAutospacing="1" w:line="240" w:lineRule="auto"/>
              <w:jc w:val="center"/>
              <w:rPr>
                <w:rFonts w:ascii="Arial" w:eastAsia="Times New Roman" w:hAnsi="Arial" w:cs="Arial"/>
                <w:color w:val="000000"/>
                <w:sz w:val="21"/>
                <w:szCs w:val="21"/>
                <w:lang w:eastAsia="tr-TR"/>
              </w:rPr>
            </w:pPr>
            <w:hyperlink r:id="rId9" w:history="1">
              <w:r w:rsidRPr="007B74E1">
                <w:rPr>
                  <w:rFonts w:ascii="Arial" w:eastAsia="Times New Roman" w:hAnsi="Arial" w:cs="Arial"/>
                  <w:color w:val="0000FF"/>
                  <w:sz w:val="21"/>
                  <w:szCs w:val="21"/>
                  <w:u w:val="single"/>
                  <w:lang w:eastAsia="tr-TR"/>
                </w:rPr>
                <w:t>twitter.com/</w:t>
              </w:r>
              <w:proofErr w:type="spellStart"/>
              <w:r w:rsidRPr="007B74E1">
                <w:rPr>
                  <w:rFonts w:ascii="Arial" w:eastAsia="Times New Roman" w:hAnsi="Arial" w:cs="Arial"/>
                  <w:color w:val="0000FF"/>
                  <w:sz w:val="21"/>
                  <w:szCs w:val="21"/>
                  <w:u w:val="single"/>
                  <w:lang w:eastAsia="tr-TR"/>
                </w:rPr>
                <w:t>SAHA_Istanbul</w:t>
              </w:r>
              <w:proofErr w:type="spellEnd"/>
            </w:hyperlink>
          </w:p>
        </w:tc>
      </w:tr>
    </w:tbl>
    <w:p w:rsidR="00CB0CC9" w:rsidRDefault="00CB0CC9"/>
    <w:sectPr w:rsidR="00CB0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E1"/>
    <w:rsid w:val="007B74E1"/>
    <w:rsid w:val="00CB0C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959F4-12C3-4768-9117-D87A9A28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B74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74E1"/>
    <w:rPr>
      <w:b/>
      <w:bCs/>
    </w:rPr>
  </w:style>
  <w:style w:type="character" w:styleId="Vurgu">
    <w:name w:val="Emphasis"/>
    <w:basedOn w:val="VarsaylanParagrafYazTipi"/>
    <w:uiPriority w:val="20"/>
    <w:qFormat/>
    <w:rsid w:val="007B74E1"/>
    <w:rPr>
      <w:i/>
      <w:iCs/>
    </w:rPr>
  </w:style>
  <w:style w:type="character" w:styleId="Kpr">
    <w:name w:val="Hyperlink"/>
    <w:basedOn w:val="VarsaylanParagrafYazTipi"/>
    <w:uiPriority w:val="99"/>
    <w:semiHidden/>
    <w:unhideWhenUsed/>
    <w:rsid w:val="007B7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5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ebook.com/SAHA-Dernegi" TargetMode="External"/><Relationship Id="rId3" Type="http://schemas.openxmlformats.org/officeDocument/2006/relationships/webSettings" Target="webSettings.xml"/><Relationship Id="rId7" Type="http://schemas.openxmlformats.org/officeDocument/2006/relationships/hyperlink" Target="https://www.instagram.com/sahaderneg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 TargetMode="External"/><Relationship Id="rId11" Type="http://schemas.openxmlformats.org/officeDocument/2006/relationships/theme" Target="theme/theme1.xml"/><Relationship Id="rId5" Type="http://schemas.openxmlformats.org/officeDocument/2006/relationships/hyperlink" Target="http://www.saha.org.xn--trden-0v3b/" TargetMode="External"/><Relationship Id="rId10" Type="http://schemas.openxmlformats.org/officeDocument/2006/relationships/fontTable" Target="fontTable.xml"/><Relationship Id="rId4" Type="http://schemas.openxmlformats.org/officeDocument/2006/relationships/hyperlink" Target="https://drive.google.com/file/d/11gnhSwD8jGF1EreJMEBpkwLPC86So29Z/view?usp=sharing" TargetMode="External"/><Relationship Id="rId9" Type="http://schemas.openxmlformats.org/officeDocument/2006/relationships/hyperlink" Target="http://twitter.com/SAHA_Istanbu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2022-02-02T13:07:00Z</dcterms:created>
  <dcterms:modified xsi:type="dcterms:W3CDTF">2022-02-02T13:07:00Z</dcterms:modified>
</cp:coreProperties>
</file>