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9BF7B" w14:textId="77777777" w:rsidR="001D2639" w:rsidRDefault="001D2639" w:rsidP="001D2639">
      <w:pPr>
        <w:jc w:val="center"/>
        <w:rPr>
          <w:b/>
          <w:sz w:val="36"/>
          <w:szCs w:val="36"/>
        </w:rPr>
      </w:pPr>
    </w:p>
    <w:p w14:paraId="5F1379B2" w14:textId="77777777" w:rsidR="001D2639" w:rsidRDefault="006018F7" w:rsidP="001D2639">
      <w:pPr>
        <w:pBdr>
          <w:top w:val="nil"/>
          <w:left w:val="nil"/>
          <w:bottom w:val="nil"/>
          <w:right w:val="nil"/>
          <w:between w:val="nil"/>
        </w:pBdr>
        <w:jc w:val="right"/>
        <w:rPr>
          <w:b/>
          <w:sz w:val="36"/>
          <w:szCs w:val="36"/>
        </w:rPr>
      </w:pPr>
      <w:r w:rsidRPr="007013EF">
        <w:rPr>
          <w:sz w:val="20"/>
          <w:szCs w:val="20"/>
          <w:highlight w:val="yellow"/>
        </w:rPr>
        <w:t>15</w:t>
      </w:r>
      <w:r w:rsidR="001D2639">
        <w:rPr>
          <w:sz w:val="20"/>
          <w:szCs w:val="20"/>
        </w:rPr>
        <w:t>/ 04/ 2019</w:t>
      </w:r>
    </w:p>
    <w:p w14:paraId="09307B5B" w14:textId="77777777" w:rsidR="001D2639" w:rsidRPr="00FC0FD5" w:rsidRDefault="001D2639" w:rsidP="001D2639">
      <w:pPr>
        <w:jc w:val="center"/>
        <w:rPr>
          <w:b/>
          <w:sz w:val="32"/>
          <w:szCs w:val="32"/>
        </w:rPr>
      </w:pPr>
      <w:r>
        <w:rPr>
          <w:b/>
          <w:sz w:val="32"/>
          <w:szCs w:val="32"/>
        </w:rPr>
        <w:t>SAHA Derneği,</w:t>
      </w:r>
    </w:p>
    <w:p w14:paraId="23F915CC" w14:textId="77777777" w:rsidR="001D2639" w:rsidRDefault="001D2639" w:rsidP="002039DE">
      <w:pPr>
        <w:jc w:val="center"/>
        <w:rPr>
          <w:b/>
          <w:sz w:val="32"/>
          <w:szCs w:val="32"/>
        </w:rPr>
      </w:pPr>
      <w:r w:rsidRPr="00FC0FD5">
        <w:rPr>
          <w:b/>
          <w:sz w:val="32"/>
          <w:szCs w:val="32"/>
        </w:rPr>
        <w:t xml:space="preserve"> </w:t>
      </w:r>
      <w:r w:rsidR="007013EF" w:rsidRPr="007013EF">
        <w:rPr>
          <w:b/>
          <w:sz w:val="32"/>
          <w:szCs w:val="32"/>
        </w:rPr>
        <w:t xml:space="preserve">Savaş </w:t>
      </w:r>
      <w:proofErr w:type="spellStart"/>
      <w:r w:rsidR="007013EF" w:rsidRPr="007013EF">
        <w:rPr>
          <w:b/>
          <w:sz w:val="32"/>
          <w:szCs w:val="32"/>
        </w:rPr>
        <w:t>Boyraz</w:t>
      </w:r>
      <w:r w:rsidR="007013EF">
        <w:rPr>
          <w:b/>
          <w:sz w:val="32"/>
          <w:szCs w:val="32"/>
        </w:rPr>
        <w:t>’ın</w:t>
      </w:r>
      <w:proofErr w:type="spellEnd"/>
      <w:r w:rsidR="007013EF">
        <w:rPr>
          <w:b/>
          <w:sz w:val="32"/>
          <w:szCs w:val="32"/>
        </w:rPr>
        <w:t xml:space="preserve"> Berlin’deki</w:t>
      </w:r>
      <w:r w:rsidR="00A90377">
        <w:rPr>
          <w:b/>
          <w:sz w:val="32"/>
          <w:szCs w:val="32"/>
        </w:rPr>
        <w:t xml:space="preserve"> </w:t>
      </w:r>
      <w:r w:rsidR="007013EF" w:rsidRPr="001E5360">
        <w:rPr>
          <w:b/>
          <w:sz w:val="32"/>
          <w:szCs w:val="32"/>
        </w:rPr>
        <w:t>“</w:t>
      </w:r>
      <w:proofErr w:type="spellStart"/>
      <w:r w:rsidR="007013EF" w:rsidRPr="001E5360">
        <w:rPr>
          <w:b/>
          <w:sz w:val="32"/>
          <w:szCs w:val="32"/>
        </w:rPr>
        <w:t>The</w:t>
      </w:r>
      <w:proofErr w:type="spellEnd"/>
      <w:r w:rsidR="007013EF" w:rsidRPr="001E5360">
        <w:rPr>
          <w:b/>
          <w:sz w:val="32"/>
          <w:szCs w:val="32"/>
        </w:rPr>
        <w:t xml:space="preserve"> </w:t>
      </w:r>
      <w:proofErr w:type="spellStart"/>
      <w:r w:rsidR="007013EF" w:rsidRPr="001E5360">
        <w:rPr>
          <w:b/>
          <w:sz w:val="32"/>
          <w:szCs w:val="32"/>
        </w:rPr>
        <w:t>State</w:t>
      </w:r>
      <w:proofErr w:type="spellEnd"/>
      <w:r w:rsidR="007013EF" w:rsidRPr="001E5360">
        <w:rPr>
          <w:b/>
          <w:sz w:val="32"/>
          <w:szCs w:val="32"/>
        </w:rPr>
        <w:t xml:space="preserve"> </w:t>
      </w:r>
      <w:proofErr w:type="spellStart"/>
      <w:r w:rsidR="007013EF" w:rsidRPr="001E5360">
        <w:rPr>
          <w:b/>
          <w:sz w:val="32"/>
          <w:szCs w:val="32"/>
        </w:rPr>
        <w:t>we</w:t>
      </w:r>
      <w:proofErr w:type="spellEnd"/>
      <w:r w:rsidR="007013EF" w:rsidRPr="001E5360">
        <w:rPr>
          <w:b/>
          <w:sz w:val="32"/>
          <w:szCs w:val="32"/>
        </w:rPr>
        <w:t xml:space="preserve"> </w:t>
      </w:r>
      <w:proofErr w:type="spellStart"/>
      <w:r w:rsidR="007013EF" w:rsidRPr="001E5360">
        <w:rPr>
          <w:b/>
          <w:sz w:val="32"/>
          <w:szCs w:val="32"/>
        </w:rPr>
        <w:t>are</w:t>
      </w:r>
      <w:proofErr w:type="spellEnd"/>
      <w:r w:rsidR="007013EF" w:rsidRPr="001E5360">
        <w:rPr>
          <w:b/>
          <w:sz w:val="32"/>
          <w:szCs w:val="32"/>
        </w:rPr>
        <w:t xml:space="preserve"> in”</w:t>
      </w:r>
      <w:r w:rsidR="007013EF" w:rsidRPr="007013EF">
        <w:rPr>
          <w:b/>
          <w:sz w:val="32"/>
          <w:szCs w:val="32"/>
        </w:rPr>
        <w:t> </w:t>
      </w:r>
      <w:r w:rsidR="002039DE">
        <w:rPr>
          <w:b/>
          <w:sz w:val="32"/>
          <w:szCs w:val="32"/>
        </w:rPr>
        <w:t xml:space="preserve">adlı </w:t>
      </w:r>
      <w:r w:rsidR="007013EF" w:rsidRPr="007013EF">
        <w:rPr>
          <w:b/>
          <w:sz w:val="32"/>
          <w:szCs w:val="32"/>
        </w:rPr>
        <w:t>kişisel sergis</w:t>
      </w:r>
      <w:r w:rsidR="007013EF">
        <w:rPr>
          <w:b/>
          <w:sz w:val="32"/>
          <w:szCs w:val="32"/>
        </w:rPr>
        <w:t xml:space="preserve">ini </w:t>
      </w:r>
      <w:r w:rsidR="00EE2EA4">
        <w:rPr>
          <w:b/>
          <w:sz w:val="32"/>
          <w:szCs w:val="32"/>
        </w:rPr>
        <w:t xml:space="preserve">destekliyor. </w:t>
      </w:r>
    </w:p>
    <w:p w14:paraId="25C5EE61" w14:textId="77777777" w:rsidR="001D2639" w:rsidRDefault="001D2639" w:rsidP="001D2639">
      <w:pPr>
        <w:jc w:val="center"/>
      </w:pPr>
    </w:p>
    <w:p w14:paraId="3556CCB7" w14:textId="64887391" w:rsidR="006018F7" w:rsidRPr="007013EF" w:rsidRDefault="00A90377" w:rsidP="007349F9">
      <w:pPr>
        <w:rPr>
          <w:rFonts w:ascii="Calibri" w:eastAsia="Times New Roman" w:hAnsi="Calibri" w:cs="Times New Roman"/>
          <w:color w:val="000000"/>
          <w:lang w:eastAsia="tr-TR"/>
        </w:rPr>
      </w:pPr>
      <w:r>
        <w:rPr>
          <w:rFonts w:ascii="Calibri" w:eastAsia="Times New Roman" w:hAnsi="Calibri" w:cs="Times New Roman"/>
          <w:color w:val="000000"/>
          <w:lang w:eastAsia="tr-TR"/>
        </w:rPr>
        <w:t>Türkiye’den güncel</w:t>
      </w:r>
      <w:r w:rsidR="001D2639">
        <w:rPr>
          <w:rFonts w:ascii="Calibri" w:eastAsia="Times New Roman" w:hAnsi="Calibri" w:cs="Times New Roman"/>
          <w:color w:val="000000"/>
          <w:lang w:eastAsia="tr-TR"/>
        </w:rPr>
        <w:t xml:space="preserve"> sanatı desteklemek amacıyla faaliyetlerini sürdüren </w:t>
      </w:r>
      <w:r w:rsidR="001D2639" w:rsidRPr="007013EF">
        <w:rPr>
          <w:rFonts w:ascii="Calibri" w:eastAsia="Times New Roman" w:hAnsi="Calibri" w:cs="Times New Roman"/>
          <w:b/>
          <w:color w:val="000000"/>
          <w:lang w:eastAsia="tr-TR"/>
        </w:rPr>
        <w:t>SAHA</w:t>
      </w:r>
      <w:r w:rsidR="006018F7" w:rsidRPr="007013EF">
        <w:rPr>
          <w:rFonts w:ascii="Calibri" w:eastAsia="Times New Roman" w:hAnsi="Calibri" w:cs="Times New Roman"/>
          <w:b/>
          <w:color w:val="000000"/>
          <w:lang w:eastAsia="tr-TR"/>
        </w:rPr>
        <w:t xml:space="preserve"> Derneği</w:t>
      </w:r>
      <w:r w:rsidR="006018F7" w:rsidRPr="007013EF">
        <w:rPr>
          <w:rFonts w:ascii="Calibri" w:eastAsia="Times New Roman" w:hAnsi="Calibri" w:cs="Times New Roman"/>
          <w:color w:val="000000"/>
          <w:lang w:eastAsia="tr-TR"/>
        </w:rPr>
        <w:t xml:space="preserve">, </w:t>
      </w:r>
      <w:r w:rsidR="007013EF" w:rsidRPr="006018F7">
        <w:rPr>
          <w:rFonts w:ascii="Calibri" w:eastAsia="Times New Roman" w:hAnsi="Calibri" w:cs="Times New Roman"/>
          <w:color w:val="000000"/>
          <w:lang w:eastAsia="tr-TR"/>
        </w:rPr>
        <w:t xml:space="preserve">Savaş </w:t>
      </w:r>
      <w:proofErr w:type="spellStart"/>
      <w:r w:rsidR="007013EF" w:rsidRPr="006018F7">
        <w:rPr>
          <w:rFonts w:ascii="Calibri" w:eastAsia="Times New Roman" w:hAnsi="Calibri" w:cs="Times New Roman"/>
          <w:color w:val="000000"/>
          <w:lang w:eastAsia="tr-TR"/>
        </w:rPr>
        <w:t>Boyraz’ın</w:t>
      </w:r>
      <w:proofErr w:type="spellEnd"/>
      <w:r w:rsidR="007013EF" w:rsidRPr="006018F7">
        <w:rPr>
          <w:rFonts w:ascii="Calibri" w:eastAsia="Times New Roman" w:hAnsi="Calibri" w:cs="Times New Roman"/>
          <w:color w:val="000000"/>
          <w:lang w:eastAsia="tr-TR"/>
        </w:rPr>
        <w:t> Berlin’deki </w:t>
      </w:r>
      <w:proofErr w:type="spellStart"/>
      <w:r w:rsidR="007013EF" w:rsidRPr="006018F7">
        <w:rPr>
          <w:rFonts w:ascii="Calibri" w:eastAsia="Times New Roman" w:hAnsi="Calibri" w:cs="Times New Roman"/>
          <w:color w:val="000000"/>
          <w:lang w:eastAsia="tr-TR"/>
        </w:rPr>
        <w:t>Künsterhaus</w:t>
      </w:r>
      <w:proofErr w:type="spellEnd"/>
      <w:r w:rsidR="007013EF" w:rsidRPr="006018F7">
        <w:rPr>
          <w:rFonts w:ascii="Calibri" w:eastAsia="Times New Roman" w:hAnsi="Calibri" w:cs="Times New Roman"/>
          <w:color w:val="000000"/>
          <w:lang w:eastAsia="tr-TR"/>
        </w:rPr>
        <w:t xml:space="preserve"> </w:t>
      </w:r>
      <w:proofErr w:type="spellStart"/>
      <w:r w:rsidR="007013EF" w:rsidRPr="006018F7">
        <w:rPr>
          <w:rFonts w:ascii="Calibri" w:eastAsia="Times New Roman" w:hAnsi="Calibri" w:cs="Times New Roman"/>
          <w:color w:val="000000"/>
          <w:lang w:eastAsia="tr-TR"/>
        </w:rPr>
        <w:t>Bethanien’de</w:t>
      </w:r>
      <w:proofErr w:type="spellEnd"/>
      <w:r w:rsidR="007013EF" w:rsidRPr="006018F7">
        <w:rPr>
          <w:rFonts w:ascii="Calibri" w:eastAsia="Times New Roman" w:hAnsi="Calibri" w:cs="Times New Roman"/>
          <w:color w:val="000000"/>
          <w:lang w:eastAsia="tr-TR"/>
        </w:rPr>
        <w:t xml:space="preserve"> 11 Nisan</w:t>
      </w:r>
      <w:r w:rsidR="007013EF">
        <w:rPr>
          <w:rFonts w:ascii="Calibri" w:eastAsia="Times New Roman" w:hAnsi="Calibri" w:cs="Times New Roman"/>
          <w:color w:val="000000"/>
          <w:lang w:eastAsia="tr-TR"/>
        </w:rPr>
        <w:t xml:space="preserve"> </w:t>
      </w:r>
      <w:r w:rsidR="007013EF" w:rsidRPr="006018F7">
        <w:rPr>
          <w:rFonts w:ascii="Calibri" w:eastAsia="Times New Roman" w:hAnsi="Calibri" w:cs="Times New Roman"/>
          <w:color w:val="000000"/>
          <w:lang w:eastAsia="tr-TR"/>
        </w:rPr>
        <w:t>-</w:t>
      </w:r>
      <w:r w:rsidR="007013EF">
        <w:rPr>
          <w:rFonts w:ascii="Calibri" w:eastAsia="Times New Roman" w:hAnsi="Calibri" w:cs="Times New Roman"/>
          <w:color w:val="000000"/>
          <w:lang w:eastAsia="tr-TR"/>
        </w:rPr>
        <w:t xml:space="preserve"> </w:t>
      </w:r>
      <w:r w:rsidR="007013EF" w:rsidRPr="006018F7">
        <w:rPr>
          <w:rFonts w:ascii="Calibri" w:eastAsia="Times New Roman" w:hAnsi="Calibri" w:cs="Times New Roman"/>
          <w:color w:val="000000"/>
          <w:lang w:eastAsia="tr-TR"/>
        </w:rPr>
        <w:t>5 Mayıs 2019 tarihlerinde düzenlenen </w:t>
      </w:r>
      <w:r w:rsidR="007013EF">
        <w:rPr>
          <w:rFonts w:ascii="Calibri" w:eastAsia="Times New Roman" w:hAnsi="Calibri" w:cs="Times New Roman"/>
          <w:color w:val="000000"/>
          <w:lang w:eastAsia="tr-TR"/>
        </w:rPr>
        <w:t>“</w:t>
      </w:r>
      <w:proofErr w:type="spellStart"/>
      <w:r w:rsidR="007013EF" w:rsidRPr="006018F7">
        <w:rPr>
          <w:rFonts w:ascii="Calibri" w:eastAsia="Times New Roman" w:hAnsi="Calibri" w:cs="Times New Roman"/>
          <w:color w:val="000000"/>
          <w:lang w:eastAsia="tr-TR"/>
        </w:rPr>
        <w:t>The</w:t>
      </w:r>
      <w:proofErr w:type="spellEnd"/>
      <w:r w:rsidR="007013EF" w:rsidRPr="006018F7">
        <w:rPr>
          <w:rFonts w:ascii="Calibri" w:eastAsia="Times New Roman" w:hAnsi="Calibri" w:cs="Times New Roman"/>
          <w:color w:val="000000"/>
          <w:lang w:eastAsia="tr-TR"/>
        </w:rPr>
        <w:t xml:space="preserve"> </w:t>
      </w:r>
      <w:proofErr w:type="spellStart"/>
      <w:r w:rsidR="007013EF" w:rsidRPr="006018F7">
        <w:rPr>
          <w:rFonts w:ascii="Calibri" w:eastAsia="Times New Roman" w:hAnsi="Calibri" w:cs="Times New Roman"/>
          <w:color w:val="000000"/>
          <w:lang w:eastAsia="tr-TR"/>
        </w:rPr>
        <w:t>State</w:t>
      </w:r>
      <w:proofErr w:type="spellEnd"/>
      <w:r w:rsidR="007013EF" w:rsidRPr="006018F7">
        <w:rPr>
          <w:rFonts w:ascii="Calibri" w:eastAsia="Times New Roman" w:hAnsi="Calibri" w:cs="Times New Roman"/>
          <w:color w:val="000000"/>
          <w:lang w:eastAsia="tr-TR"/>
        </w:rPr>
        <w:t xml:space="preserve"> </w:t>
      </w:r>
      <w:proofErr w:type="spellStart"/>
      <w:r w:rsidR="007013EF" w:rsidRPr="006018F7">
        <w:rPr>
          <w:rFonts w:ascii="Calibri" w:eastAsia="Times New Roman" w:hAnsi="Calibri" w:cs="Times New Roman"/>
          <w:color w:val="000000"/>
          <w:lang w:eastAsia="tr-TR"/>
        </w:rPr>
        <w:t>we</w:t>
      </w:r>
      <w:proofErr w:type="spellEnd"/>
      <w:r w:rsidR="007013EF" w:rsidRPr="006018F7">
        <w:rPr>
          <w:rFonts w:ascii="Calibri" w:eastAsia="Times New Roman" w:hAnsi="Calibri" w:cs="Times New Roman"/>
          <w:color w:val="000000"/>
          <w:lang w:eastAsia="tr-TR"/>
        </w:rPr>
        <w:t xml:space="preserve"> </w:t>
      </w:r>
      <w:proofErr w:type="spellStart"/>
      <w:r w:rsidR="007013EF" w:rsidRPr="006018F7">
        <w:rPr>
          <w:rFonts w:ascii="Calibri" w:eastAsia="Times New Roman" w:hAnsi="Calibri" w:cs="Times New Roman"/>
          <w:color w:val="000000"/>
          <w:lang w:eastAsia="tr-TR"/>
        </w:rPr>
        <w:t>are</w:t>
      </w:r>
      <w:proofErr w:type="spellEnd"/>
      <w:r w:rsidR="007013EF">
        <w:rPr>
          <w:rFonts w:ascii="Calibri" w:eastAsia="Times New Roman" w:hAnsi="Calibri" w:cs="Times New Roman"/>
          <w:color w:val="000000"/>
          <w:lang w:eastAsia="tr-TR"/>
        </w:rPr>
        <w:t xml:space="preserve"> </w:t>
      </w:r>
      <w:r w:rsidR="007013EF" w:rsidRPr="006018F7">
        <w:rPr>
          <w:rFonts w:ascii="Calibri" w:eastAsia="Times New Roman" w:hAnsi="Calibri" w:cs="Times New Roman"/>
          <w:color w:val="000000"/>
          <w:lang w:eastAsia="tr-TR"/>
        </w:rPr>
        <w:t>in</w:t>
      </w:r>
      <w:r w:rsidR="007013EF">
        <w:rPr>
          <w:rFonts w:ascii="Calibri" w:eastAsia="Times New Roman" w:hAnsi="Calibri" w:cs="Times New Roman"/>
          <w:color w:val="000000"/>
          <w:lang w:eastAsia="tr-TR"/>
        </w:rPr>
        <w:t>”</w:t>
      </w:r>
      <w:r w:rsidR="007013EF" w:rsidRPr="006018F7">
        <w:rPr>
          <w:rFonts w:ascii="Calibri" w:eastAsia="Times New Roman" w:hAnsi="Calibri" w:cs="Times New Roman"/>
          <w:color w:val="000000"/>
          <w:lang w:eastAsia="tr-TR"/>
        </w:rPr>
        <w:t> başlıklı kişisel sergis</w:t>
      </w:r>
      <w:r w:rsidR="006653DB">
        <w:rPr>
          <w:rFonts w:ascii="Calibri" w:eastAsia="Times New Roman" w:hAnsi="Calibri" w:cs="Times New Roman"/>
          <w:color w:val="000000"/>
          <w:lang w:eastAsia="tr-TR"/>
        </w:rPr>
        <w:t xml:space="preserve">ine </w:t>
      </w:r>
      <w:proofErr w:type="gramStart"/>
      <w:r w:rsidR="006653DB">
        <w:rPr>
          <w:rFonts w:ascii="Calibri" w:eastAsia="Times New Roman" w:hAnsi="Calibri" w:cs="Times New Roman"/>
          <w:color w:val="000000"/>
          <w:lang w:eastAsia="tr-TR"/>
        </w:rPr>
        <w:t>prodüksiyon</w:t>
      </w:r>
      <w:proofErr w:type="gramEnd"/>
      <w:r w:rsidR="006653DB">
        <w:rPr>
          <w:rFonts w:ascii="Calibri" w:eastAsia="Times New Roman" w:hAnsi="Calibri" w:cs="Times New Roman"/>
          <w:color w:val="000000"/>
          <w:lang w:eastAsia="tr-TR"/>
        </w:rPr>
        <w:t xml:space="preserve"> desteği veriyor</w:t>
      </w:r>
      <w:bookmarkStart w:id="0" w:name="_GoBack"/>
      <w:bookmarkEnd w:id="0"/>
      <w:r w:rsidR="007013EF" w:rsidRPr="007013EF">
        <w:rPr>
          <w:rFonts w:ascii="Calibri" w:eastAsia="Times New Roman" w:hAnsi="Calibri" w:cs="Times New Roman"/>
          <w:color w:val="000000"/>
          <w:lang w:eastAsia="tr-TR"/>
        </w:rPr>
        <w:t>.</w:t>
      </w:r>
    </w:p>
    <w:p w14:paraId="5DF85B46" w14:textId="77777777" w:rsidR="007013EF" w:rsidRPr="006018F7" w:rsidRDefault="007013EF" w:rsidP="006018F7">
      <w:pPr>
        <w:shd w:val="clear" w:color="auto" w:fill="FFFFFF"/>
        <w:spacing w:line="240" w:lineRule="auto"/>
        <w:rPr>
          <w:rFonts w:ascii="Times New Roman" w:eastAsia="Times New Roman" w:hAnsi="Times New Roman" w:cs="Times New Roman"/>
          <w:color w:val="222222"/>
          <w:sz w:val="24"/>
          <w:szCs w:val="24"/>
          <w:lang w:val="tr-TR" w:eastAsia="tr-TR"/>
        </w:rPr>
      </w:pPr>
    </w:p>
    <w:p w14:paraId="1BD2819F" w14:textId="77777777" w:rsidR="006018F7" w:rsidRPr="007013EF" w:rsidRDefault="007013EF" w:rsidP="006018F7">
      <w:pPr>
        <w:shd w:val="clear" w:color="auto" w:fill="FFFFFF"/>
        <w:spacing w:line="240" w:lineRule="auto"/>
        <w:rPr>
          <w:rFonts w:ascii="Calibri" w:eastAsia="Times New Roman" w:hAnsi="Calibri" w:cs="Times New Roman"/>
          <w:color w:val="000000"/>
          <w:lang w:eastAsia="tr-TR"/>
        </w:rPr>
      </w:pPr>
      <w:proofErr w:type="spellStart"/>
      <w:r>
        <w:rPr>
          <w:rFonts w:ascii="Calibri" w:eastAsia="Times New Roman" w:hAnsi="Calibri" w:cs="Times New Roman"/>
          <w:color w:val="000000"/>
          <w:lang w:eastAsia="tr-TR"/>
        </w:rPr>
        <w:t>The</w:t>
      </w:r>
      <w:proofErr w:type="spellEnd"/>
      <w:r>
        <w:rPr>
          <w:rFonts w:ascii="Calibri" w:eastAsia="Times New Roman" w:hAnsi="Calibri" w:cs="Times New Roman"/>
          <w:color w:val="000000"/>
          <w:lang w:eastAsia="tr-TR"/>
        </w:rPr>
        <w:t xml:space="preserve"> </w:t>
      </w:r>
      <w:proofErr w:type="spellStart"/>
      <w:r>
        <w:rPr>
          <w:rFonts w:ascii="Calibri" w:eastAsia="Times New Roman" w:hAnsi="Calibri" w:cs="Times New Roman"/>
          <w:color w:val="000000"/>
          <w:lang w:eastAsia="tr-TR"/>
        </w:rPr>
        <w:t>State</w:t>
      </w:r>
      <w:proofErr w:type="spellEnd"/>
      <w:r>
        <w:rPr>
          <w:rFonts w:ascii="Calibri" w:eastAsia="Times New Roman" w:hAnsi="Calibri" w:cs="Times New Roman"/>
          <w:color w:val="000000"/>
          <w:lang w:eastAsia="tr-TR"/>
        </w:rPr>
        <w:t xml:space="preserve"> </w:t>
      </w:r>
      <w:proofErr w:type="spellStart"/>
      <w:r>
        <w:rPr>
          <w:rFonts w:ascii="Calibri" w:eastAsia="Times New Roman" w:hAnsi="Calibri" w:cs="Times New Roman"/>
          <w:color w:val="000000"/>
          <w:lang w:eastAsia="tr-TR"/>
        </w:rPr>
        <w:t>we</w:t>
      </w:r>
      <w:proofErr w:type="spellEnd"/>
      <w:r>
        <w:rPr>
          <w:rFonts w:ascii="Calibri" w:eastAsia="Times New Roman" w:hAnsi="Calibri" w:cs="Times New Roman"/>
          <w:color w:val="000000"/>
          <w:lang w:eastAsia="tr-TR"/>
        </w:rPr>
        <w:t xml:space="preserve"> </w:t>
      </w:r>
      <w:proofErr w:type="spellStart"/>
      <w:r>
        <w:rPr>
          <w:rFonts w:ascii="Calibri" w:eastAsia="Times New Roman" w:hAnsi="Calibri" w:cs="Times New Roman"/>
          <w:color w:val="000000"/>
          <w:lang w:eastAsia="tr-TR"/>
        </w:rPr>
        <w:t>are</w:t>
      </w:r>
      <w:proofErr w:type="spellEnd"/>
      <w:r>
        <w:rPr>
          <w:rFonts w:ascii="Calibri" w:eastAsia="Times New Roman" w:hAnsi="Calibri" w:cs="Times New Roman"/>
          <w:color w:val="000000"/>
          <w:lang w:eastAsia="tr-TR"/>
        </w:rPr>
        <w:t xml:space="preserve"> in, </w:t>
      </w:r>
      <w:proofErr w:type="spellStart"/>
      <w:r>
        <w:rPr>
          <w:rFonts w:ascii="Calibri" w:eastAsia="Times New Roman" w:hAnsi="Calibri" w:cs="Times New Roman"/>
          <w:color w:val="000000"/>
          <w:lang w:eastAsia="tr-TR"/>
        </w:rPr>
        <w:t>Boyraz’ın</w:t>
      </w:r>
      <w:proofErr w:type="spellEnd"/>
      <w:r w:rsidR="006018F7" w:rsidRPr="006018F7">
        <w:rPr>
          <w:rFonts w:ascii="Calibri" w:eastAsia="Times New Roman" w:hAnsi="Calibri" w:cs="Times New Roman"/>
          <w:color w:val="000000"/>
          <w:lang w:eastAsia="tr-TR"/>
        </w:rPr>
        <w:t xml:space="preserve"> 2018</w:t>
      </w:r>
      <w:r>
        <w:rPr>
          <w:rFonts w:ascii="Calibri" w:eastAsia="Times New Roman" w:hAnsi="Calibri" w:cs="Times New Roman"/>
          <w:color w:val="000000"/>
          <w:lang w:eastAsia="tr-TR"/>
        </w:rPr>
        <w:t xml:space="preserve"> </w:t>
      </w:r>
      <w:r w:rsidR="006018F7" w:rsidRPr="006018F7">
        <w:rPr>
          <w:rFonts w:ascii="Calibri" w:eastAsia="Times New Roman" w:hAnsi="Calibri" w:cs="Times New Roman"/>
          <w:color w:val="000000"/>
          <w:lang w:eastAsia="tr-TR"/>
        </w:rPr>
        <w:t>-</w:t>
      </w:r>
      <w:r>
        <w:rPr>
          <w:rFonts w:ascii="Calibri" w:eastAsia="Times New Roman" w:hAnsi="Calibri" w:cs="Times New Roman"/>
          <w:color w:val="000000"/>
          <w:lang w:eastAsia="tr-TR"/>
        </w:rPr>
        <w:t xml:space="preserve"> </w:t>
      </w:r>
      <w:r w:rsidR="006018F7" w:rsidRPr="006018F7">
        <w:rPr>
          <w:rFonts w:ascii="Calibri" w:eastAsia="Times New Roman" w:hAnsi="Calibri" w:cs="Times New Roman"/>
          <w:color w:val="000000"/>
          <w:lang w:eastAsia="tr-TR"/>
        </w:rPr>
        <w:t>2019 yıllarından video ve fotoğraf çalışmalarını mekân için özel tasarlanmış bir sergi bağlamında bir araya getiriyor. Sanatçının savaş ve şiddetin yarattığı dehşeti evrensel bir gerçekliğe taşıyan, Pablo Picasso’nun </w:t>
      </w:r>
      <w:proofErr w:type="spellStart"/>
      <w:r w:rsidR="006018F7" w:rsidRPr="006018F7">
        <w:rPr>
          <w:rFonts w:ascii="Calibri" w:eastAsia="Times New Roman" w:hAnsi="Calibri" w:cs="Times New Roman"/>
          <w:color w:val="000000"/>
          <w:lang w:eastAsia="tr-TR"/>
        </w:rPr>
        <w:t>Guernica</w:t>
      </w:r>
      <w:proofErr w:type="spellEnd"/>
      <w:r w:rsidR="006018F7" w:rsidRPr="006018F7">
        <w:rPr>
          <w:rFonts w:ascii="Calibri" w:eastAsia="Times New Roman" w:hAnsi="Calibri" w:cs="Times New Roman"/>
          <w:color w:val="000000"/>
          <w:lang w:eastAsia="tr-TR"/>
        </w:rPr>
        <w:t> yapıtına yönelik düşüncelerinden yola çıkan </w:t>
      </w:r>
      <w:proofErr w:type="spellStart"/>
      <w:r>
        <w:rPr>
          <w:rFonts w:ascii="Calibri" w:eastAsia="Times New Roman" w:hAnsi="Calibri" w:cs="Times New Roman"/>
          <w:color w:val="000000"/>
          <w:lang w:eastAsia="tr-TR"/>
        </w:rPr>
        <w:t>T</w:t>
      </w:r>
      <w:r w:rsidR="006018F7" w:rsidRPr="006018F7">
        <w:rPr>
          <w:rFonts w:ascii="Calibri" w:eastAsia="Times New Roman" w:hAnsi="Calibri" w:cs="Times New Roman"/>
          <w:color w:val="000000"/>
          <w:lang w:eastAsia="tr-TR"/>
        </w:rPr>
        <w:t>he</w:t>
      </w:r>
      <w:proofErr w:type="spellEnd"/>
      <w:r w:rsidR="006018F7" w:rsidRPr="006018F7">
        <w:rPr>
          <w:rFonts w:ascii="Calibri" w:eastAsia="Times New Roman" w:hAnsi="Calibri" w:cs="Times New Roman"/>
          <w:color w:val="000000"/>
          <w:lang w:eastAsia="tr-TR"/>
        </w:rPr>
        <w:t xml:space="preserve"> </w:t>
      </w:r>
      <w:proofErr w:type="spellStart"/>
      <w:r w:rsidR="006018F7" w:rsidRPr="006018F7">
        <w:rPr>
          <w:rFonts w:ascii="Calibri" w:eastAsia="Times New Roman" w:hAnsi="Calibri" w:cs="Times New Roman"/>
          <w:color w:val="000000"/>
          <w:lang w:eastAsia="tr-TR"/>
        </w:rPr>
        <w:t>State</w:t>
      </w:r>
      <w:proofErr w:type="spellEnd"/>
      <w:r w:rsidR="006018F7" w:rsidRPr="006018F7">
        <w:rPr>
          <w:rFonts w:ascii="Calibri" w:eastAsia="Times New Roman" w:hAnsi="Calibri" w:cs="Times New Roman"/>
          <w:color w:val="000000"/>
          <w:lang w:eastAsia="tr-TR"/>
        </w:rPr>
        <w:t xml:space="preserve"> </w:t>
      </w:r>
      <w:proofErr w:type="spellStart"/>
      <w:r w:rsidR="006018F7" w:rsidRPr="006018F7">
        <w:rPr>
          <w:rFonts w:ascii="Calibri" w:eastAsia="Times New Roman" w:hAnsi="Calibri" w:cs="Times New Roman"/>
          <w:color w:val="000000"/>
          <w:lang w:eastAsia="tr-TR"/>
        </w:rPr>
        <w:t>we</w:t>
      </w:r>
      <w:proofErr w:type="spellEnd"/>
      <w:r w:rsidR="006018F7" w:rsidRPr="006018F7">
        <w:rPr>
          <w:rFonts w:ascii="Calibri" w:eastAsia="Times New Roman" w:hAnsi="Calibri" w:cs="Times New Roman"/>
          <w:color w:val="000000"/>
          <w:lang w:eastAsia="tr-TR"/>
        </w:rPr>
        <w:t xml:space="preserve"> </w:t>
      </w:r>
      <w:proofErr w:type="spellStart"/>
      <w:r w:rsidR="006018F7" w:rsidRPr="006018F7">
        <w:rPr>
          <w:rFonts w:ascii="Calibri" w:eastAsia="Times New Roman" w:hAnsi="Calibri" w:cs="Times New Roman"/>
          <w:color w:val="000000"/>
          <w:lang w:eastAsia="tr-TR"/>
        </w:rPr>
        <w:t>are</w:t>
      </w:r>
      <w:proofErr w:type="spellEnd"/>
      <w:r w:rsidR="006018F7" w:rsidRPr="006018F7">
        <w:rPr>
          <w:rFonts w:ascii="Calibri" w:eastAsia="Times New Roman" w:hAnsi="Calibri" w:cs="Times New Roman"/>
          <w:color w:val="000000"/>
          <w:lang w:eastAsia="tr-TR"/>
        </w:rPr>
        <w:t xml:space="preserve"> in başlıklı çalışmaları </w:t>
      </w:r>
      <w:proofErr w:type="gramStart"/>
      <w:r w:rsidR="006018F7" w:rsidRPr="006018F7">
        <w:rPr>
          <w:rFonts w:ascii="Calibri" w:eastAsia="Times New Roman" w:hAnsi="Calibri" w:cs="Times New Roman"/>
          <w:color w:val="000000"/>
          <w:lang w:eastAsia="tr-TR"/>
        </w:rPr>
        <w:t>enstalasyonun</w:t>
      </w:r>
      <w:proofErr w:type="gramEnd"/>
      <w:r w:rsidR="006018F7" w:rsidRPr="006018F7">
        <w:rPr>
          <w:rFonts w:ascii="Calibri" w:eastAsia="Times New Roman" w:hAnsi="Calibri" w:cs="Times New Roman"/>
          <w:color w:val="000000"/>
          <w:lang w:eastAsia="tr-TR"/>
        </w:rPr>
        <w:t xml:space="preserve"> odağını oluşturuyor. </w:t>
      </w:r>
      <w:proofErr w:type="spellStart"/>
      <w:r w:rsidR="006018F7" w:rsidRPr="006018F7">
        <w:rPr>
          <w:rFonts w:ascii="Calibri" w:eastAsia="Times New Roman" w:hAnsi="Calibri" w:cs="Times New Roman"/>
          <w:color w:val="000000"/>
          <w:lang w:eastAsia="tr-TR"/>
        </w:rPr>
        <w:t>Boyraz’ın</w:t>
      </w:r>
      <w:proofErr w:type="spellEnd"/>
      <w:r w:rsidR="006018F7" w:rsidRPr="006018F7">
        <w:rPr>
          <w:rFonts w:ascii="Calibri" w:eastAsia="Times New Roman" w:hAnsi="Calibri" w:cs="Times New Roman"/>
          <w:color w:val="000000"/>
          <w:lang w:eastAsia="tr-TR"/>
        </w:rPr>
        <w:t xml:space="preserve"> sergisi, yıkılmış şehirler, militarist bir kentsel dönüşüm ve mimari vahşetten hikâyeler çıkararak anlatı politikalarına dair eleştirel bir gezinti sunuyor.</w:t>
      </w:r>
    </w:p>
    <w:p w14:paraId="75C36788" w14:textId="77777777" w:rsidR="007013EF" w:rsidRDefault="007013EF" w:rsidP="006018F7">
      <w:pPr>
        <w:shd w:val="clear" w:color="auto" w:fill="FFFFFF"/>
        <w:spacing w:line="240" w:lineRule="auto"/>
        <w:rPr>
          <w:rFonts w:ascii="Times New Roman" w:eastAsia="Times New Roman" w:hAnsi="Times New Roman" w:cs="Times New Roman"/>
          <w:color w:val="222222"/>
          <w:sz w:val="24"/>
          <w:szCs w:val="24"/>
          <w:lang w:val="tr-TR" w:eastAsia="tr-TR"/>
        </w:rPr>
      </w:pPr>
    </w:p>
    <w:p w14:paraId="6467C424" w14:textId="77777777" w:rsidR="007013EF" w:rsidRDefault="007013EF" w:rsidP="006018F7">
      <w:pPr>
        <w:shd w:val="clear" w:color="auto" w:fill="FFFFFF"/>
        <w:spacing w:line="240" w:lineRule="auto"/>
        <w:rPr>
          <w:rFonts w:ascii="Times New Roman" w:eastAsia="Times New Roman" w:hAnsi="Times New Roman" w:cs="Times New Roman"/>
          <w:color w:val="222222"/>
          <w:sz w:val="24"/>
          <w:szCs w:val="24"/>
          <w:lang w:val="tr-TR" w:eastAsia="tr-TR"/>
        </w:rPr>
      </w:pPr>
    </w:p>
    <w:tbl>
      <w:tblPr>
        <w:tblStyle w:val="TableGrid"/>
        <w:tblW w:w="0" w:type="auto"/>
        <w:tblInd w:w="108" w:type="dxa"/>
        <w:tblLook w:val="04A0" w:firstRow="1" w:lastRow="0" w:firstColumn="1" w:lastColumn="0" w:noHBand="0" w:noVBand="1"/>
      </w:tblPr>
      <w:tblGrid>
        <w:gridCol w:w="9061"/>
      </w:tblGrid>
      <w:tr w:rsidR="007013EF" w14:paraId="77846D81" w14:textId="77777777" w:rsidTr="007013EF">
        <w:tc>
          <w:tcPr>
            <w:tcW w:w="9061" w:type="dxa"/>
          </w:tcPr>
          <w:p w14:paraId="7BDC7D1B" w14:textId="77777777" w:rsidR="007013EF" w:rsidRDefault="007013EF" w:rsidP="007013EF">
            <w:pPr>
              <w:shd w:val="clear" w:color="auto" w:fill="FFFFFF"/>
              <w:spacing w:line="240" w:lineRule="auto"/>
              <w:rPr>
                <w:b/>
                <w:sz w:val="18"/>
                <w:szCs w:val="18"/>
              </w:rPr>
            </w:pPr>
          </w:p>
          <w:p w14:paraId="54B86174" w14:textId="77777777" w:rsidR="007013EF" w:rsidRPr="006018F7" w:rsidRDefault="007013EF" w:rsidP="001E5360">
            <w:pPr>
              <w:shd w:val="clear" w:color="auto" w:fill="FFFFFF"/>
              <w:spacing w:line="240" w:lineRule="auto"/>
              <w:rPr>
                <w:rFonts w:ascii="Calibri" w:eastAsia="Times New Roman" w:hAnsi="Calibri" w:cs="Times New Roman"/>
                <w:color w:val="000000"/>
                <w:lang w:eastAsia="tr-TR"/>
              </w:rPr>
            </w:pPr>
            <w:r w:rsidRPr="006018F7">
              <w:rPr>
                <w:b/>
                <w:sz w:val="18"/>
                <w:szCs w:val="18"/>
              </w:rPr>
              <w:t>Savaş Boyraz</w:t>
            </w:r>
            <w:r>
              <w:rPr>
                <w:b/>
                <w:sz w:val="18"/>
                <w:szCs w:val="18"/>
              </w:rPr>
              <w:t xml:space="preserve"> hakkında </w:t>
            </w:r>
            <w:r w:rsidRPr="007013EF">
              <w:rPr>
                <w:b/>
                <w:sz w:val="18"/>
                <w:szCs w:val="18"/>
              </w:rPr>
              <w:br/>
            </w:r>
            <w:r w:rsidRPr="001E5360">
              <w:rPr>
                <w:rFonts w:ascii="Calibri" w:eastAsia="Times New Roman" w:hAnsi="Calibri" w:cs="Times New Roman"/>
                <w:color w:val="000000"/>
                <w:sz w:val="20"/>
                <w:szCs w:val="20"/>
                <w:lang w:eastAsia="tr-TR"/>
              </w:rPr>
              <w:t xml:space="preserve">1980 yılında İstanbul’da doğdu. 1998-2006 yılları arasında Mezopotamya Sinema Kolektifi ile çeşitli projelerde yer aldı. 2009 yılında Mimar Sinan Güzel Sanatlar Üniversitesi, Fotoğraf Bölümü’nden, 2013 yılında ise Stockholm, </w:t>
            </w:r>
            <w:proofErr w:type="spellStart"/>
            <w:r w:rsidRPr="001E5360">
              <w:rPr>
                <w:rFonts w:ascii="Calibri" w:eastAsia="Times New Roman" w:hAnsi="Calibri" w:cs="Times New Roman"/>
                <w:color w:val="000000"/>
                <w:sz w:val="20"/>
                <w:szCs w:val="20"/>
                <w:lang w:eastAsia="tr-TR"/>
              </w:rPr>
              <w:t>Konstfack</w:t>
            </w:r>
            <w:proofErr w:type="spellEnd"/>
            <w:r w:rsidRPr="001E5360">
              <w:rPr>
                <w:rFonts w:ascii="Calibri" w:eastAsia="Times New Roman" w:hAnsi="Calibri" w:cs="Times New Roman"/>
                <w:color w:val="000000"/>
                <w:sz w:val="20"/>
                <w:szCs w:val="20"/>
                <w:lang w:eastAsia="tr-TR"/>
              </w:rPr>
              <w:t xml:space="preserve"> Sanat Üniversitesi, Kamusal Alanda Sanat Master Programı’ndan mezun olan </w:t>
            </w:r>
            <w:proofErr w:type="spellStart"/>
            <w:r w:rsidRPr="001E5360">
              <w:rPr>
                <w:rFonts w:ascii="Calibri" w:eastAsia="Times New Roman" w:hAnsi="Calibri" w:cs="Times New Roman"/>
                <w:color w:val="000000"/>
                <w:sz w:val="20"/>
                <w:szCs w:val="20"/>
                <w:lang w:eastAsia="tr-TR"/>
              </w:rPr>
              <w:t>Boyraz’ın</w:t>
            </w:r>
            <w:proofErr w:type="spellEnd"/>
            <w:r w:rsidRPr="001E5360">
              <w:rPr>
                <w:rFonts w:ascii="Calibri" w:eastAsia="Times New Roman" w:hAnsi="Calibri" w:cs="Times New Roman"/>
                <w:color w:val="000000"/>
                <w:sz w:val="20"/>
                <w:szCs w:val="20"/>
                <w:lang w:eastAsia="tr-TR"/>
              </w:rPr>
              <w:t xml:space="preserve"> önemli filmleri arasında </w:t>
            </w:r>
            <w:proofErr w:type="spellStart"/>
            <w:r w:rsidRPr="001E5360">
              <w:rPr>
                <w:rFonts w:ascii="Calibri" w:eastAsia="Times New Roman" w:hAnsi="Calibri" w:cs="Times New Roman"/>
                <w:color w:val="000000"/>
                <w:sz w:val="20"/>
                <w:szCs w:val="20"/>
                <w:lang w:eastAsia="tr-TR"/>
              </w:rPr>
              <w:t>Invisible</w:t>
            </w:r>
            <w:proofErr w:type="spellEnd"/>
            <w:r w:rsidRPr="001E5360">
              <w:rPr>
                <w:rFonts w:ascii="Calibri" w:eastAsia="Times New Roman" w:hAnsi="Calibri" w:cs="Times New Roman"/>
                <w:color w:val="000000"/>
                <w:sz w:val="20"/>
                <w:szCs w:val="20"/>
                <w:lang w:eastAsia="tr-TR"/>
              </w:rPr>
              <w:t xml:space="preserve"> </w:t>
            </w:r>
            <w:proofErr w:type="spellStart"/>
            <w:r w:rsidRPr="001E5360">
              <w:rPr>
                <w:rFonts w:ascii="Calibri" w:eastAsia="Times New Roman" w:hAnsi="Calibri" w:cs="Times New Roman"/>
                <w:color w:val="000000"/>
                <w:sz w:val="20"/>
                <w:szCs w:val="20"/>
                <w:lang w:eastAsia="tr-TR"/>
              </w:rPr>
              <w:t>Landscapes</w:t>
            </w:r>
            <w:proofErr w:type="spellEnd"/>
            <w:r w:rsidRPr="001E5360">
              <w:rPr>
                <w:rFonts w:ascii="Calibri" w:eastAsia="Times New Roman" w:hAnsi="Calibri" w:cs="Times New Roman"/>
                <w:color w:val="000000"/>
                <w:sz w:val="20"/>
                <w:szCs w:val="20"/>
                <w:lang w:eastAsia="tr-TR"/>
              </w:rPr>
              <w:t xml:space="preserve"> (2013) yer alıyor. Sanatçı Stockholm’de yaşıyor ve çalışıyor.</w:t>
            </w:r>
          </w:p>
          <w:p w14:paraId="407F87AA" w14:textId="77777777" w:rsidR="007013EF" w:rsidRDefault="007013EF" w:rsidP="006018F7">
            <w:pPr>
              <w:spacing w:line="240" w:lineRule="auto"/>
              <w:rPr>
                <w:rFonts w:ascii="Times New Roman" w:eastAsia="Times New Roman" w:hAnsi="Times New Roman" w:cs="Times New Roman"/>
                <w:color w:val="222222"/>
                <w:sz w:val="24"/>
                <w:szCs w:val="24"/>
                <w:lang w:val="tr-TR" w:eastAsia="tr-TR"/>
              </w:rPr>
            </w:pPr>
          </w:p>
        </w:tc>
      </w:tr>
    </w:tbl>
    <w:p w14:paraId="2E69EB85" w14:textId="77777777" w:rsidR="007349F9" w:rsidRDefault="007349F9" w:rsidP="007349F9">
      <w:pPr>
        <w:pBdr>
          <w:top w:val="nil"/>
          <w:left w:val="nil"/>
          <w:bottom w:val="nil"/>
          <w:right w:val="nil"/>
          <w:between w:val="nil"/>
        </w:pBd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D2639" w14:paraId="1F9AF980" w14:textId="77777777" w:rsidTr="00CA1317">
        <w:tc>
          <w:tcPr>
            <w:tcW w:w="9029" w:type="dxa"/>
            <w:shd w:val="clear" w:color="auto" w:fill="auto"/>
            <w:tcMar>
              <w:top w:w="100" w:type="dxa"/>
              <w:left w:w="100" w:type="dxa"/>
              <w:bottom w:w="100" w:type="dxa"/>
              <w:right w:w="100" w:type="dxa"/>
            </w:tcMar>
          </w:tcPr>
          <w:p w14:paraId="307D1852" w14:textId="77777777" w:rsidR="001D2639" w:rsidRPr="001E5360" w:rsidRDefault="001D2639" w:rsidP="00CA1317">
            <w:pPr>
              <w:pBdr>
                <w:top w:val="nil"/>
                <w:left w:val="nil"/>
                <w:bottom w:val="nil"/>
                <w:right w:val="nil"/>
                <w:between w:val="nil"/>
              </w:pBdr>
              <w:rPr>
                <w:rFonts w:ascii="Calibri" w:eastAsia="Times New Roman" w:hAnsi="Calibri" w:cs="Times New Roman"/>
                <w:b/>
                <w:color w:val="000000"/>
                <w:lang w:eastAsia="tr-TR"/>
              </w:rPr>
            </w:pPr>
            <w:r w:rsidRPr="001E5360">
              <w:rPr>
                <w:rFonts w:ascii="Calibri" w:eastAsia="Times New Roman" w:hAnsi="Calibri" w:cs="Times New Roman"/>
                <w:b/>
                <w:color w:val="000000"/>
                <w:lang w:eastAsia="tr-TR"/>
              </w:rPr>
              <w:t>SAHA Derneği</w:t>
            </w:r>
            <w:r w:rsidR="007013EF" w:rsidRPr="001E5360">
              <w:rPr>
                <w:rFonts w:ascii="Calibri" w:eastAsia="Times New Roman" w:hAnsi="Calibri" w:cs="Times New Roman"/>
                <w:b/>
                <w:color w:val="000000"/>
                <w:lang w:eastAsia="tr-TR"/>
              </w:rPr>
              <w:t xml:space="preserve"> hakkında </w:t>
            </w:r>
          </w:p>
          <w:p w14:paraId="4A1AD4CF" w14:textId="77777777" w:rsidR="001D2639" w:rsidRPr="001E5360" w:rsidRDefault="001D2639" w:rsidP="001E5360">
            <w:pPr>
              <w:pBdr>
                <w:top w:val="nil"/>
                <w:left w:val="nil"/>
                <w:bottom w:val="nil"/>
                <w:right w:val="nil"/>
                <w:between w:val="nil"/>
              </w:pBdr>
              <w:spacing w:line="240" w:lineRule="auto"/>
              <w:rPr>
                <w:rFonts w:ascii="Calibri" w:eastAsia="Times New Roman" w:hAnsi="Calibri" w:cs="Times New Roman"/>
                <w:color w:val="000000"/>
                <w:sz w:val="20"/>
                <w:szCs w:val="20"/>
                <w:lang w:eastAsia="tr-TR"/>
              </w:rPr>
            </w:pPr>
            <w:r w:rsidRPr="001E5360">
              <w:rPr>
                <w:rFonts w:ascii="Calibri" w:eastAsia="Times New Roman" w:hAnsi="Calibri" w:cs="Times New Roman"/>
                <w:color w:val="000000"/>
                <w:sz w:val="20"/>
                <w:szCs w:val="20"/>
                <w:lang w:eastAsia="tr-TR"/>
              </w:rPr>
              <w:t xml:space="preserve">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w:t>
            </w:r>
            <w:proofErr w:type="gramStart"/>
            <w:r w:rsidRPr="001E5360">
              <w:rPr>
                <w:rFonts w:ascii="Calibri" w:eastAsia="Times New Roman" w:hAnsi="Calibri" w:cs="Times New Roman"/>
                <w:color w:val="000000"/>
                <w:sz w:val="20"/>
                <w:szCs w:val="20"/>
                <w:lang w:eastAsia="tr-TR"/>
              </w:rPr>
              <w:t>misyon</w:t>
            </w:r>
            <w:proofErr w:type="gramEnd"/>
            <w:r w:rsidRPr="001E5360">
              <w:rPr>
                <w:rFonts w:ascii="Calibri" w:eastAsia="Times New Roman" w:hAnsi="Calibri" w:cs="Times New Roman"/>
                <w:color w:val="000000"/>
                <w:sz w:val="20"/>
                <w:szCs w:val="20"/>
                <w:lang w:eastAsia="tr-TR"/>
              </w:rPr>
              <w:t xml:space="preserve"> ediniyor.</w:t>
            </w:r>
          </w:p>
          <w:p w14:paraId="0262ECEF" w14:textId="77777777" w:rsidR="001D2639" w:rsidRDefault="001D2639" w:rsidP="00CA1317">
            <w:pPr>
              <w:pBdr>
                <w:top w:val="nil"/>
                <w:left w:val="nil"/>
                <w:bottom w:val="nil"/>
                <w:right w:val="nil"/>
                <w:between w:val="nil"/>
              </w:pBdr>
              <w:rPr>
                <w:sz w:val="18"/>
                <w:szCs w:val="18"/>
              </w:rPr>
            </w:pPr>
          </w:p>
          <w:p w14:paraId="2828373C" w14:textId="77777777" w:rsidR="001D2639" w:rsidRPr="001E5360" w:rsidRDefault="001D2639" w:rsidP="00CA1317">
            <w:pPr>
              <w:pBdr>
                <w:top w:val="nil"/>
                <w:left w:val="nil"/>
                <w:bottom w:val="nil"/>
                <w:right w:val="nil"/>
                <w:between w:val="nil"/>
              </w:pBdr>
              <w:jc w:val="center"/>
              <w:rPr>
                <w:rFonts w:asciiTheme="minorHAnsi" w:hAnsiTheme="minorHAnsi"/>
                <w:color w:val="0070C0"/>
                <w:sz w:val="18"/>
                <w:szCs w:val="18"/>
                <w:u w:val="single"/>
              </w:rPr>
            </w:pPr>
            <w:r w:rsidRPr="001E5360">
              <w:rPr>
                <w:rFonts w:asciiTheme="minorHAnsi" w:hAnsiTheme="minorHAnsi"/>
                <w:sz w:val="18"/>
                <w:szCs w:val="18"/>
                <w:u w:val="single"/>
              </w:rPr>
              <w:fldChar w:fldCharType="begin"/>
            </w:r>
            <w:r w:rsidRPr="001E5360">
              <w:rPr>
                <w:rFonts w:asciiTheme="minorHAnsi" w:hAnsiTheme="minorHAnsi"/>
                <w:sz w:val="18"/>
                <w:szCs w:val="18"/>
                <w:u w:val="single"/>
              </w:rPr>
              <w:instrText xml:space="preserve"> HYPERLINK "http://www.saha.org.tr/" </w:instrText>
            </w:r>
            <w:r w:rsidRPr="001E5360">
              <w:rPr>
                <w:rFonts w:asciiTheme="minorHAnsi" w:hAnsiTheme="minorHAnsi"/>
                <w:sz w:val="18"/>
                <w:szCs w:val="18"/>
                <w:u w:val="single"/>
              </w:rPr>
              <w:fldChar w:fldCharType="separate"/>
            </w:r>
            <w:r w:rsidRPr="001E5360">
              <w:rPr>
                <w:rFonts w:asciiTheme="minorHAnsi" w:hAnsiTheme="minorHAnsi"/>
                <w:color w:val="0070C0"/>
                <w:sz w:val="18"/>
                <w:szCs w:val="18"/>
                <w:u w:val="single"/>
              </w:rPr>
              <w:t>www.saha.org.tr</w:t>
            </w:r>
          </w:p>
          <w:p w14:paraId="29DBCB4C" w14:textId="77777777" w:rsidR="001D2639" w:rsidRPr="001E5360" w:rsidRDefault="001D2639" w:rsidP="00CA1317">
            <w:pPr>
              <w:pBdr>
                <w:top w:val="nil"/>
                <w:left w:val="nil"/>
                <w:bottom w:val="nil"/>
                <w:right w:val="nil"/>
                <w:between w:val="nil"/>
              </w:pBdr>
              <w:jc w:val="center"/>
              <w:rPr>
                <w:rFonts w:asciiTheme="minorHAnsi" w:hAnsiTheme="minorHAnsi"/>
                <w:color w:val="0070C0"/>
                <w:sz w:val="18"/>
                <w:szCs w:val="18"/>
                <w:u w:val="single"/>
              </w:rPr>
            </w:pPr>
            <w:r w:rsidRPr="001E5360">
              <w:rPr>
                <w:rFonts w:asciiTheme="minorHAnsi" w:hAnsiTheme="minorHAnsi"/>
                <w:sz w:val="18"/>
                <w:szCs w:val="18"/>
                <w:u w:val="single"/>
              </w:rPr>
              <w:fldChar w:fldCharType="end"/>
            </w:r>
            <w:r w:rsidRPr="001E5360">
              <w:rPr>
                <w:rFonts w:asciiTheme="minorHAnsi" w:hAnsiTheme="minorHAnsi"/>
                <w:color w:val="0070C0"/>
                <w:sz w:val="18"/>
                <w:szCs w:val="18"/>
                <w:u w:val="single"/>
              </w:rPr>
              <w:fldChar w:fldCharType="begin"/>
            </w:r>
            <w:r w:rsidRPr="001E5360">
              <w:rPr>
                <w:rFonts w:asciiTheme="minorHAnsi" w:hAnsiTheme="minorHAnsi"/>
                <w:color w:val="0070C0"/>
                <w:sz w:val="18"/>
                <w:szCs w:val="18"/>
                <w:u w:val="single"/>
              </w:rPr>
              <w:instrText xml:space="preserve"> HYPERLINK "http://www.facebook.com/SAHA-Dernegi" </w:instrText>
            </w:r>
            <w:r w:rsidRPr="001E5360">
              <w:rPr>
                <w:rFonts w:asciiTheme="minorHAnsi" w:hAnsiTheme="minorHAnsi"/>
                <w:color w:val="0070C0"/>
                <w:sz w:val="18"/>
                <w:szCs w:val="18"/>
                <w:u w:val="single"/>
              </w:rPr>
              <w:fldChar w:fldCharType="separate"/>
            </w:r>
            <w:r w:rsidRPr="001E5360">
              <w:rPr>
                <w:rFonts w:asciiTheme="minorHAnsi" w:hAnsiTheme="minorHAnsi"/>
                <w:color w:val="0070C0"/>
                <w:sz w:val="18"/>
                <w:szCs w:val="18"/>
                <w:u w:val="single"/>
              </w:rPr>
              <w:t>facebook.com/SAHA-</w:t>
            </w:r>
            <w:proofErr w:type="spellStart"/>
            <w:r w:rsidRPr="001E5360">
              <w:rPr>
                <w:rFonts w:asciiTheme="minorHAnsi" w:hAnsiTheme="minorHAnsi"/>
                <w:color w:val="0070C0"/>
                <w:sz w:val="18"/>
                <w:szCs w:val="18"/>
                <w:u w:val="single"/>
              </w:rPr>
              <w:t>Dernegi</w:t>
            </w:r>
            <w:proofErr w:type="spellEnd"/>
          </w:p>
          <w:p w14:paraId="7012EC90" w14:textId="77777777" w:rsidR="001D2639" w:rsidRPr="001E5360" w:rsidRDefault="001D2639" w:rsidP="00CA1317">
            <w:pPr>
              <w:pBdr>
                <w:top w:val="nil"/>
                <w:left w:val="nil"/>
                <w:bottom w:val="nil"/>
                <w:right w:val="nil"/>
                <w:between w:val="nil"/>
              </w:pBdr>
              <w:jc w:val="center"/>
              <w:rPr>
                <w:rFonts w:asciiTheme="minorHAnsi" w:hAnsiTheme="minorHAnsi"/>
                <w:color w:val="0070C0"/>
                <w:sz w:val="18"/>
                <w:szCs w:val="18"/>
                <w:u w:val="single"/>
              </w:rPr>
            </w:pPr>
            <w:r w:rsidRPr="001E5360">
              <w:rPr>
                <w:rFonts w:asciiTheme="minorHAnsi" w:hAnsiTheme="minorHAnsi"/>
                <w:color w:val="0070C0"/>
                <w:sz w:val="18"/>
                <w:szCs w:val="18"/>
                <w:u w:val="single"/>
              </w:rPr>
              <w:fldChar w:fldCharType="end"/>
            </w:r>
            <w:hyperlink r:id="rId8">
              <w:r w:rsidRPr="001E5360">
                <w:rPr>
                  <w:rFonts w:asciiTheme="minorHAnsi" w:hAnsiTheme="minorHAnsi"/>
                  <w:color w:val="0070C0"/>
                  <w:sz w:val="18"/>
                  <w:szCs w:val="18"/>
                  <w:u w:val="single"/>
                </w:rPr>
                <w:t>twitter.com/SAHA</w:t>
              </w:r>
            </w:hyperlink>
          </w:p>
          <w:p w14:paraId="210A34DE" w14:textId="77777777" w:rsidR="001D2639" w:rsidRPr="00FC0FD5" w:rsidRDefault="001D2639" w:rsidP="00CA1317">
            <w:pPr>
              <w:pBdr>
                <w:top w:val="nil"/>
                <w:left w:val="nil"/>
                <w:bottom w:val="nil"/>
                <w:right w:val="nil"/>
                <w:between w:val="nil"/>
              </w:pBdr>
              <w:jc w:val="center"/>
              <w:rPr>
                <w:sz w:val="18"/>
                <w:szCs w:val="18"/>
                <w:u w:val="single"/>
              </w:rPr>
            </w:pPr>
            <w:r w:rsidRPr="001E5360">
              <w:rPr>
                <w:rFonts w:asciiTheme="minorHAnsi" w:hAnsiTheme="minorHAnsi"/>
                <w:color w:val="0070C0"/>
                <w:sz w:val="18"/>
                <w:szCs w:val="18"/>
                <w:u w:val="single"/>
              </w:rPr>
              <w:t>instagram.com/</w:t>
            </w:r>
            <w:proofErr w:type="spellStart"/>
            <w:r w:rsidRPr="001E5360">
              <w:rPr>
                <w:rFonts w:asciiTheme="minorHAnsi" w:hAnsiTheme="minorHAnsi"/>
                <w:color w:val="0070C0"/>
                <w:sz w:val="18"/>
                <w:szCs w:val="18"/>
                <w:u w:val="single"/>
              </w:rPr>
              <w:t>sahadernegi</w:t>
            </w:r>
            <w:proofErr w:type="spellEnd"/>
            <w:r w:rsidRPr="001E5360">
              <w:rPr>
                <w:rFonts w:asciiTheme="minorHAnsi" w:hAnsiTheme="minorHAnsi"/>
                <w:color w:val="0070C0"/>
                <w:sz w:val="18"/>
                <w:szCs w:val="18"/>
                <w:u w:val="single"/>
              </w:rPr>
              <w:t>/</w:t>
            </w:r>
          </w:p>
        </w:tc>
      </w:tr>
    </w:tbl>
    <w:p w14:paraId="1762569B" w14:textId="77777777" w:rsidR="001D2639" w:rsidRDefault="001D2639" w:rsidP="001D2639">
      <w:pPr>
        <w:pBdr>
          <w:top w:val="nil"/>
          <w:left w:val="nil"/>
          <w:bottom w:val="nil"/>
          <w:right w:val="nil"/>
          <w:between w:val="nil"/>
        </w:pBdr>
      </w:pPr>
    </w:p>
    <w:p w14:paraId="32A12724" w14:textId="77777777" w:rsidR="001D2639" w:rsidRDefault="001D2639" w:rsidP="001D2639">
      <w:pPr>
        <w:pBdr>
          <w:top w:val="nil"/>
          <w:left w:val="nil"/>
          <w:bottom w:val="nil"/>
          <w:right w:val="nil"/>
          <w:between w:val="nil"/>
        </w:pBdr>
      </w:pPr>
    </w:p>
    <w:p w14:paraId="6B6757B5" w14:textId="77777777" w:rsidR="00B21E9B" w:rsidRDefault="00B21E9B" w:rsidP="001D2639">
      <w:pPr>
        <w:pBdr>
          <w:top w:val="nil"/>
          <w:left w:val="nil"/>
          <w:bottom w:val="nil"/>
          <w:right w:val="nil"/>
          <w:between w:val="nil"/>
        </w:pBdr>
      </w:pPr>
    </w:p>
    <w:p w14:paraId="769CAD77" w14:textId="77777777" w:rsidR="009939CC" w:rsidRDefault="009939CC"/>
    <w:sectPr w:rsidR="009939CC">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01186" w14:textId="77777777" w:rsidR="003B1F65" w:rsidRDefault="003B1F65">
      <w:pPr>
        <w:spacing w:line="240" w:lineRule="auto"/>
      </w:pPr>
      <w:r>
        <w:separator/>
      </w:r>
    </w:p>
  </w:endnote>
  <w:endnote w:type="continuationSeparator" w:id="0">
    <w:p w14:paraId="18AE4FB6" w14:textId="77777777" w:rsidR="003B1F65" w:rsidRDefault="003B1F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325AE" w14:textId="77777777" w:rsidR="003B1F65" w:rsidRDefault="003B1F65">
      <w:pPr>
        <w:spacing w:line="240" w:lineRule="auto"/>
      </w:pPr>
      <w:r>
        <w:separator/>
      </w:r>
    </w:p>
  </w:footnote>
  <w:footnote w:type="continuationSeparator" w:id="0">
    <w:p w14:paraId="2EA662A3" w14:textId="77777777" w:rsidR="003B1F65" w:rsidRDefault="003B1F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8D84" w14:textId="77777777" w:rsidR="00E26D8E" w:rsidRDefault="001D2639">
    <w:pPr>
      <w:jc w:val="center"/>
    </w:pPr>
    <w:r>
      <w:rPr>
        <w:noProof/>
        <w:lang w:val="en-US"/>
      </w:rPr>
      <w:drawing>
        <wp:inline distT="114300" distB="114300" distL="114300" distR="114300" wp14:anchorId="37BF9711" wp14:editId="4C1329B6">
          <wp:extent cx="1152525" cy="1104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755"/>
                  <a:stretch>
                    <a:fillRect/>
                  </a:stretch>
                </pic:blipFill>
                <pic:spPr>
                  <a:xfrm>
                    <a:off x="0" y="0"/>
                    <a:ext cx="1152525" cy="11049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12CEB"/>
    <w:multiLevelType w:val="hybridMultilevel"/>
    <w:tmpl w:val="4CF00FF0"/>
    <w:lvl w:ilvl="0" w:tplc="1930BB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EB8"/>
    <w:rsid w:val="000419EB"/>
    <w:rsid w:val="00053FE2"/>
    <w:rsid w:val="00103D05"/>
    <w:rsid w:val="001D2639"/>
    <w:rsid w:val="001E5360"/>
    <w:rsid w:val="002039DE"/>
    <w:rsid w:val="002D4261"/>
    <w:rsid w:val="003B1F65"/>
    <w:rsid w:val="004D68D5"/>
    <w:rsid w:val="00512EB8"/>
    <w:rsid w:val="005C4465"/>
    <w:rsid w:val="006018F7"/>
    <w:rsid w:val="006653DB"/>
    <w:rsid w:val="007013EF"/>
    <w:rsid w:val="0070680B"/>
    <w:rsid w:val="007349F9"/>
    <w:rsid w:val="007A501A"/>
    <w:rsid w:val="0082475F"/>
    <w:rsid w:val="008B1D4F"/>
    <w:rsid w:val="008B70D0"/>
    <w:rsid w:val="008E70EB"/>
    <w:rsid w:val="009939CC"/>
    <w:rsid w:val="00A90377"/>
    <w:rsid w:val="00B21E9B"/>
    <w:rsid w:val="00B224A0"/>
    <w:rsid w:val="00CE1296"/>
    <w:rsid w:val="00CE678E"/>
    <w:rsid w:val="00D0565D"/>
    <w:rsid w:val="00D25E35"/>
    <w:rsid w:val="00E36B76"/>
    <w:rsid w:val="00E42690"/>
    <w:rsid w:val="00EE2EA4"/>
    <w:rsid w:val="00FF76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639"/>
    <w:pPr>
      <w:spacing w:after="0" w:line="276" w:lineRule="auto"/>
    </w:pPr>
    <w:rPr>
      <w:rFonts w:ascii="Arial" w:eastAsia="Arial" w:hAnsi="Arial" w:cs="Arial"/>
      <w:lang w:val="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3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377"/>
    <w:rPr>
      <w:rFonts w:ascii="Tahoma" w:eastAsia="Arial" w:hAnsi="Tahoma" w:cs="Tahoma"/>
      <w:sz w:val="16"/>
      <w:szCs w:val="16"/>
      <w:lang w:val="tr"/>
    </w:rPr>
  </w:style>
  <w:style w:type="character" w:styleId="Hyperlink">
    <w:name w:val="Hyperlink"/>
    <w:basedOn w:val="DefaultParagraphFont"/>
    <w:uiPriority w:val="99"/>
    <w:unhideWhenUsed/>
    <w:rsid w:val="00A90377"/>
    <w:rPr>
      <w:color w:val="0563C1" w:themeColor="hyperlink"/>
      <w:u w:val="single"/>
    </w:rPr>
  </w:style>
  <w:style w:type="paragraph" w:customStyle="1" w:styleId="m-8380959865382031175gmail-msolistparagraph">
    <w:name w:val="m_-8380959865382031175gmail-msolistparagraph"/>
    <w:basedOn w:val="Normal"/>
    <w:rsid w:val="00B21E9B"/>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ListParagraph">
    <w:name w:val="List Paragraph"/>
    <w:basedOn w:val="Normal"/>
    <w:uiPriority w:val="34"/>
    <w:qFormat/>
    <w:rsid w:val="00B21E9B"/>
    <w:pPr>
      <w:ind w:left="720"/>
      <w:contextualSpacing/>
    </w:pPr>
  </w:style>
  <w:style w:type="paragraph" w:styleId="NormalWeb">
    <w:name w:val="Normal (Web)"/>
    <w:basedOn w:val="Normal"/>
    <w:uiPriority w:val="99"/>
    <w:semiHidden/>
    <w:unhideWhenUsed/>
    <w:rsid w:val="007349F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Strong">
    <w:name w:val="Strong"/>
    <w:basedOn w:val="DefaultParagraphFont"/>
    <w:uiPriority w:val="22"/>
    <w:qFormat/>
    <w:rsid w:val="007A501A"/>
    <w:rPr>
      <w:b/>
      <w:bCs/>
    </w:rPr>
  </w:style>
  <w:style w:type="table" w:styleId="TableGrid">
    <w:name w:val="Table Grid"/>
    <w:basedOn w:val="TableNormal"/>
    <w:uiPriority w:val="39"/>
    <w:rsid w:val="00701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3EF"/>
    <w:rPr>
      <w:sz w:val="16"/>
      <w:szCs w:val="16"/>
    </w:rPr>
  </w:style>
  <w:style w:type="paragraph" w:styleId="CommentText">
    <w:name w:val="annotation text"/>
    <w:basedOn w:val="Normal"/>
    <w:link w:val="CommentTextChar"/>
    <w:uiPriority w:val="99"/>
    <w:semiHidden/>
    <w:unhideWhenUsed/>
    <w:rsid w:val="007013EF"/>
    <w:pPr>
      <w:spacing w:line="240" w:lineRule="auto"/>
    </w:pPr>
    <w:rPr>
      <w:sz w:val="20"/>
      <w:szCs w:val="20"/>
    </w:rPr>
  </w:style>
  <w:style w:type="character" w:customStyle="1" w:styleId="CommentTextChar">
    <w:name w:val="Comment Text Char"/>
    <w:basedOn w:val="DefaultParagraphFont"/>
    <w:link w:val="CommentText"/>
    <w:uiPriority w:val="99"/>
    <w:semiHidden/>
    <w:rsid w:val="007013EF"/>
    <w:rPr>
      <w:rFonts w:ascii="Arial" w:eastAsia="Arial" w:hAnsi="Arial" w:cs="Arial"/>
      <w:sz w:val="20"/>
      <w:szCs w:val="20"/>
      <w:lang w:val="tr"/>
    </w:rPr>
  </w:style>
  <w:style w:type="paragraph" w:styleId="CommentSubject">
    <w:name w:val="annotation subject"/>
    <w:basedOn w:val="CommentText"/>
    <w:next w:val="CommentText"/>
    <w:link w:val="CommentSubjectChar"/>
    <w:uiPriority w:val="99"/>
    <w:semiHidden/>
    <w:unhideWhenUsed/>
    <w:rsid w:val="007013EF"/>
    <w:rPr>
      <w:b/>
      <w:bCs/>
    </w:rPr>
  </w:style>
  <w:style w:type="character" w:customStyle="1" w:styleId="CommentSubjectChar">
    <w:name w:val="Comment Subject Char"/>
    <w:basedOn w:val="CommentTextChar"/>
    <w:link w:val="CommentSubject"/>
    <w:uiPriority w:val="99"/>
    <w:semiHidden/>
    <w:rsid w:val="007013EF"/>
    <w:rPr>
      <w:rFonts w:ascii="Arial" w:eastAsia="Arial" w:hAnsi="Arial" w:cs="Arial"/>
      <w:b/>
      <w:bCs/>
      <w:sz w:val="20"/>
      <w:szCs w:val="20"/>
      <w:lang w:val="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639"/>
    <w:pPr>
      <w:spacing w:after="0" w:line="276" w:lineRule="auto"/>
    </w:pPr>
    <w:rPr>
      <w:rFonts w:ascii="Arial" w:eastAsia="Arial" w:hAnsi="Arial" w:cs="Arial"/>
      <w:lang w:val="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3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377"/>
    <w:rPr>
      <w:rFonts w:ascii="Tahoma" w:eastAsia="Arial" w:hAnsi="Tahoma" w:cs="Tahoma"/>
      <w:sz w:val="16"/>
      <w:szCs w:val="16"/>
      <w:lang w:val="tr"/>
    </w:rPr>
  </w:style>
  <w:style w:type="character" w:styleId="Hyperlink">
    <w:name w:val="Hyperlink"/>
    <w:basedOn w:val="DefaultParagraphFont"/>
    <w:uiPriority w:val="99"/>
    <w:unhideWhenUsed/>
    <w:rsid w:val="00A90377"/>
    <w:rPr>
      <w:color w:val="0563C1" w:themeColor="hyperlink"/>
      <w:u w:val="single"/>
    </w:rPr>
  </w:style>
  <w:style w:type="paragraph" w:customStyle="1" w:styleId="m-8380959865382031175gmail-msolistparagraph">
    <w:name w:val="m_-8380959865382031175gmail-msolistparagraph"/>
    <w:basedOn w:val="Normal"/>
    <w:rsid w:val="00B21E9B"/>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ListParagraph">
    <w:name w:val="List Paragraph"/>
    <w:basedOn w:val="Normal"/>
    <w:uiPriority w:val="34"/>
    <w:qFormat/>
    <w:rsid w:val="00B21E9B"/>
    <w:pPr>
      <w:ind w:left="720"/>
      <w:contextualSpacing/>
    </w:pPr>
  </w:style>
  <w:style w:type="paragraph" w:styleId="NormalWeb">
    <w:name w:val="Normal (Web)"/>
    <w:basedOn w:val="Normal"/>
    <w:uiPriority w:val="99"/>
    <w:semiHidden/>
    <w:unhideWhenUsed/>
    <w:rsid w:val="007349F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Strong">
    <w:name w:val="Strong"/>
    <w:basedOn w:val="DefaultParagraphFont"/>
    <w:uiPriority w:val="22"/>
    <w:qFormat/>
    <w:rsid w:val="007A501A"/>
    <w:rPr>
      <w:b/>
      <w:bCs/>
    </w:rPr>
  </w:style>
  <w:style w:type="table" w:styleId="TableGrid">
    <w:name w:val="Table Grid"/>
    <w:basedOn w:val="TableNormal"/>
    <w:uiPriority w:val="39"/>
    <w:rsid w:val="00701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3EF"/>
    <w:rPr>
      <w:sz w:val="16"/>
      <w:szCs w:val="16"/>
    </w:rPr>
  </w:style>
  <w:style w:type="paragraph" w:styleId="CommentText">
    <w:name w:val="annotation text"/>
    <w:basedOn w:val="Normal"/>
    <w:link w:val="CommentTextChar"/>
    <w:uiPriority w:val="99"/>
    <w:semiHidden/>
    <w:unhideWhenUsed/>
    <w:rsid w:val="007013EF"/>
    <w:pPr>
      <w:spacing w:line="240" w:lineRule="auto"/>
    </w:pPr>
    <w:rPr>
      <w:sz w:val="20"/>
      <w:szCs w:val="20"/>
    </w:rPr>
  </w:style>
  <w:style w:type="character" w:customStyle="1" w:styleId="CommentTextChar">
    <w:name w:val="Comment Text Char"/>
    <w:basedOn w:val="DefaultParagraphFont"/>
    <w:link w:val="CommentText"/>
    <w:uiPriority w:val="99"/>
    <w:semiHidden/>
    <w:rsid w:val="007013EF"/>
    <w:rPr>
      <w:rFonts w:ascii="Arial" w:eastAsia="Arial" w:hAnsi="Arial" w:cs="Arial"/>
      <w:sz w:val="20"/>
      <w:szCs w:val="20"/>
      <w:lang w:val="tr"/>
    </w:rPr>
  </w:style>
  <w:style w:type="paragraph" w:styleId="CommentSubject">
    <w:name w:val="annotation subject"/>
    <w:basedOn w:val="CommentText"/>
    <w:next w:val="CommentText"/>
    <w:link w:val="CommentSubjectChar"/>
    <w:uiPriority w:val="99"/>
    <w:semiHidden/>
    <w:unhideWhenUsed/>
    <w:rsid w:val="007013EF"/>
    <w:rPr>
      <w:b/>
      <w:bCs/>
    </w:rPr>
  </w:style>
  <w:style w:type="character" w:customStyle="1" w:styleId="CommentSubjectChar">
    <w:name w:val="Comment Subject Char"/>
    <w:basedOn w:val="CommentTextChar"/>
    <w:link w:val="CommentSubject"/>
    <w:uiPriority w:val="99"/>
    <w:semiHidden/>
    <w:rsid w:val="007013EF"/>
    <w:rPr>
      <w:rFonts w:ascii="Arial" w:eastAsia="Arial" w:hAnsi="Arial" w:cs="Arial"/>
      <w:b/>
      <w:bCs/>
      <w:sz w:val="20"/>
      <w:szCs w:val="20"/>
      <w:lang w:val="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10061">
      <w:bodyDiv w:val="1"/>
      <w:marLeft w:val="0"/>
      <w:marRight w:val="0"/>
      <w:marTop w:val="0"/>
      <w:marBottom w:val="0"/>
      <w:divBdr>
        <w:top w:val="none" w:sz="0" w:space="0" w:color="auto"/>
        <w:left w:val="none" w:sz="0" w:space="0" w:color="auto"/>
        <w:bottom w:val="none" w:sz="0" w:space="0" w:color="auto"/>
        <w:right w:val="none" w:sz="0" w:space="0" w:color="auto"/>
      </w:divBdr>
    </w:div>
    <w:div w:id="768425192">
      <w:bodyDiv w:val="1"/>
      <w:marLeft w:val="0"/>
      <w:marRight w:val="0"/>
      <w:marTop w:val="0"/>
      <w:marBottom w:val="0"/>
      <w:divBdr>
        <w:top w:val="none" w:sz="0" w:space="0" w:color="auto"/>
        <w:left w:val="none" w:sz="0" w:space="0" w:color="auto"/>
        <w:bottom w:val="none" w:sz="0" w:space="0" w:color="auto"/>
        <w:right w:val="none" w:sz="0" w:space="0" w:color="auto"/>
      </w:divBdr>
    </w:div>
    <w:div w:id="1647929624">
      <w:bodyDiv w:val="1"/>
      <w:marLeft w:val="0"/>
      <w:marRight w:val="0"/>
      <w:marTop w:val="0"/>
      <w:marBottom w:val="0"/>
      <w:divBdr>
        <w:top w:val="none" w:sz="0" w:space="0" w:color="auto"/>
        <w:left w:val="none" w:sz="0" w:space="0" w:color="auto"/>
        <w:bottom w:val="none" w:sz="0" w:space="0" w:color="auto"/>
        <w:right w:val="none" w:sz="0" w:space="0" w:color="auto"/>
      </w:divBdr>
    </w:div>
    <w:div w:id="198149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SAH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307</Words>
  <Characters>1751</Characters>
  <Application>Microsoft Office Word</Application>
  <DocSecurity>4</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 Tekin</dc:creator>
  <cp:lastModifiedBy>Nazli Yayla</cp:lastModifiedBy>
  <cp:revision>2</cp:revision>
  <dcterms:created xsi:type="dcterms:W3CDTF">2019-04-12T11:55:00Z</dcterms:created>
  <dcterms:modified xsi:type="dcterms:W3CDTF">2019-04-12T11:55:00Z</dcterms:modified>
</cp:coreProperties>
</file>